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ED1" w:rsidRDefault="00427ED1" w:rsidP="00427ED1">
      <w:pPr>
        <w:jc w:val="center"/>
      </w:pPr>
      <w:r>
        <w:rPr>
          <w:noProof/>
        </w:rPr>
        <w:drawing>
          <wp:inline distT="0" distB="0" distL="0" distR="0" wp14:anchorId="019C2339" wp14:editId="5DFFFE06">
            <wp:extent cx="5690235" cy="8917486"/>
            <wp:effectExtent l="120015" t="108585" r="144780" b="16383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класс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701211" cy="893468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427ED1" w:rsidRDefault="00427ED1" w:rsidP="001563F7">
      <w:pPr>
        <w:tabs>
          <w:tab w:val="left" w:pos="9288"/>
        </w:tabs>
      </w:pPr>
    </w:p>
    <w:p w:rsidR="001563F7" w:rsidRDefault="001563F7" w:rsidP="001563F7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  <w:r>
        <w:t xml:space="preserve">Рабочая программа по предмету «физическая культура» в 1-4 классах разработана в соответствии </w:t>
      </w:r>
      <w:proofErr w:type="gramStart"/>
      <w:r>
        <w:t>с</w:t>
      </w:r>
      <w:proofErr w:type="gramEnd"/>
      <w:r>
        <w:t xml:space="preserve">: </w:t>
      </w:r>
    </w:p>
    <w:p w:rsidR="001563F7" w:rsidRDefault="001563F7" w:rsidP="001563F7">
      <w:pPr>
        <w:pStyle w:val="af2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ООШ»;</w:t>
      </w:r>
    </w:p>
    <w:p w:rsidR="001563F7" w:rsidRPr="00546706" w:rsidRDefault="001563F7" w:rsidP="00546706">
      <w:pPr>
        <w:pStyle w:val="af2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Локальным актом МБОУ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Чувашскомайнсая</w:t>
      </w:r>
      <w:proofErr w:type="spellEnd"/>
      <w:r>
        <w:rPr>
          <w:rFonts w:ascii="Times New Roman" w:hAnsi="Times New Roman"/>
          <w:sz w:val="24"/>
          <w:szCs w:val="24"/>
        </w:rPr>
        <w:t xml:space="preserve">  ООШ» «</w:t>
      </w:r>
      <w:r w:rsidR="00786F5D">
        <w:rPr>
          <w:rFonts w:ascii="Times New Roman" w:hAnsi="Times New Roman"/>
          <w:sz w:val="24"/>
          <w:szCs w:val="24"/>
        </w:rPr>
        <w:t>положение</w:t>
      </w:r>
      <w:r>
        <w:rPr>
          <w:rFonts w:ascii="Times New Roman" w:hAnsi="Times New Roman"/>
          <w:sz w:val="24"/>
          <w:szCs w:val="24"/>
        </w:rPr>
        <w:t xml:space="preserve">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  Алексеевского муниципального района Республики Татарстан»</w:t>
      </w:r>
    </w:p>
    <w:p w:rsidR="00356180" w:rsidRDefault="00356180" w:rsidP="00356180"/>
    <w:p w:rsidR="00356180" w:rsidRDefault="00546706" w:rsidP="00356180">
      <w:r>
        <w:t xml:space="preserve">Целью школьного физического воспитания является формирование разносторонне физически развитой </w:t>
      </w:r>
      <w:proofErr w:type="spellStart"/>
      <w:r>
        <w:t>личности</w:t>
      </w:r>
      <w:proofErr w:type="gramStart"/>
      <w:r>
        <w:t>,с</w:t>
      </w:r>
      <w:proofErr w:type="gramEnd"/>
      <w:r>
        <w:t>пособной</w:t>
      </w:r>
      <w:proofErr w:type="spellEnd"/>
      <w:r>
        <w:t xml:space="preserve"> активно использовать ценности физической культуры для укрепления и </w:t>
      </w:r>
      <w:proofErr w:type="spellStart"/>
      <w:r>
        <w:t>длительногог</w:t>
      </w:r>
      <w:proofErr w:type="spellEnd"/>
      <w:r>
        <w:t xml:space="preserve"> сохранения собственного </w:t>
      </w:r>
      <w:proofErr w:type="spellStart"/>
      <w:r>
        <w:t>здоровья,организации</w:t>
      </w:r>
      <w:proofErr w:type="spellEnd"/>
      <w:r>
        <w:t xml:space="preserve"> активного отдыха.</w:t>
      </w:r>
    </w:p>
    <w:p w:rsidR="00356180" w:rsidRDefault="00546706" w:rsidP="00356180">
      <w:r>
        <w:t xml:space="preserve">Задачи-укрепление </w:t>
      </w:r>
      <w:proofErr w:type="spellStart"/>
      <w:r>
        <w:t>здоровья</w:t>
      </w:r>
      <w:proofErr w:type="gramStart"/>
      <w:r>
        <w:t>,у</w:t>
      </w:r>
      <w:proofErr w:type="gramEnd"/>
      <w:r>
        <w:t>лучшение</w:t>
      </w:r>
      <w:proofErr w:type="spellEnd"/>
      <w:r>
        <w:t xml:space="preserve"> </w:t>
      </w:r>
      <w:proofErr w:type="spellStart"/>
      <w:r>
        <w:t>осанки,профилактика</w:t>
      </w:r>
      <w:proofErr w:type="spellEnd"/>
      <w:r>
        <w:t xml:space="preserve"> </w:t>
      </w:r>
      <w:proofErr w:type="spellStart"/>
      <w:r>
        <w:t>плоскостопия,содействие</w:t>
      </w:r>
      <w:proofErr w:type="spellEnd"/>
      <w:r>
        <w:t xml:space="preserve"> </w:t>
      </w:r>
      <w:proofErr w:type="spellStart"/>
      <w:r>
        <w:t>физическому,</w:t>
      </w:r>
      <w:r w:rsidR="00031AE0">
        <w:t>успешному</w:t>
      </w:r>
      <w:proofErr w:type="spellEnd"/>
      <w:r w:rsidR="00031AE0">
        <w:t xml:space="preserve"> обучению.</w:t>
      </w:r>
    </w:p>
    <w:p w:rsidR="005D6C5D" w:rsidRDefault="00031AE0" w:rsidP="00356180">
      <w:r>
        <w:t>Развитию координационны</w:t>
      </w:r>
      <w:proofErr w:type="gramStart"/>
      <w:r>
        <w:t>х(</w:t>
      </w:r>
      <w:proofErr w:type="gramEnd"/>
      <w:r>
        <w:t>скоростных,скоростно-силовых,выносливости,гибкости)способностей.</w:t>
      </w:r>
    </w:p>
    <w:p w:rsidR="00A47DCE" w:rsidRDefault="00A47DCE" w:rsidP="00356180"/>
    <w:p w:rsidR="00A47DCE" w:rsidRPr="00580CDA" w:rsidRDefault="00A47DCE" w:rsidP="00A47DCE">
      <w:pPr>
        <w:jc w:val="center"/>
        <w:rPr>
          <w:b/>
          <w:color w:val="000000" w:themeColor="text1"/>
          <w:u w:val="single"/>
        </w:rPr>
      </w:pPr>
      <w:r w:rsidRPr="00580CDA">
        <w:rPr>
          <w:b/>
          <w:color w:val="000000" w:themeColor="text1"/>
          <w:u w:val="single"/>
        </w:rPr>
        <w:t>Описание места предмета в учебном плане</w:t>
      </w:r>
    </w:p>
    <w:p w:rsidR="00A47DCE" w:rsidRDefault="00A47DCE" w:rsidP="00A47DCE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A47DCE" w:rsidRDefault="00A47DCE" w:rsidP="00580CDA">
      <w:r w:rsidRPr="00A47DCE">
        <w:t xml:space="preserve">Обязательное изучение физической культуры на этапе основного общего образования предусматривает ресурс учебного времени в объёме </w:t>
      </w:r>
      <w:r>
        <w:t>270ч в числе 1 классе – 66ч, в 2 классе – 68ч, в 3 классе – 68ч, в 4 классе – 68ч.</w:t>
      </w:r>
    </w:p>
    <w:p w:rsidR="00A47DCE" w:rsidRDefault="00A47DCE" w:rsidP="00580CDA">
      <w:r>
        <w:t>Согласно учебному плану МБОУ «</w:t>
      </w:r>
      <w:proofErr w:type="spellStart"/>
      <w:r>
        <w:t>Чувашскомайнская</w:t>
      </w:r>
      <w:proofErr w:type="spellEnd"/>
      <w:r>
        <w:t xml:space="preserve"> ООШ» на изучение данного предмета отводится</w:t>
      </w:r>
      <w:proofErr w:type="gramStart"/>
      <w:r>
        <w:t xml:space="preserve"> :</w:t>
      </w:r>
      <w:proofErr w:type="gramEnd"/>
    </w:p>
    <w:p w:rsidR="00A47DCE" w:rsidRDefault="00A47DCE" w:rsidP="00580CDA">
      <w:r>
        <w:t>1класс – 66 часов (33 учебных недель по 2 часа в неделю)</w:t>
      </w:r>
      <w:r w:rsidR="00580CDA">
        <w:t>,</w:t>
      </w:r>
    </w:p>
    <w:p w:rsidR="00580CDA" w:rsidRDefault="00580CDA" w:rsidP="00580CDA">
      <w:r>
        <w:t>2класс – 68 часов (34 учебных недель по 2 часа в неделю),</w:t>
      </w:r>
    </w:p>
    <w:p w:rsidR="00580CDA" w:rsidRDefault="00580CDA" w:rsidP="00580CDA">
      <w:r>
        <w:t>3класс – 68 часов (34 учебных недель по 2 часа в неделю),</w:t>
      </w:r>
    </w:p>
    <w:p w:rsidR="00580CDA" w:rsidRDefault="00580CDA" w:rsidP="00580CDA">
      <w:r>
        <w:t>4класс – 68 часов (34 учебных недель по 2 часа в неделю),</w:t>
      </w:r>
    </w:p>
    <w:p w:rsidR="00580CDA" w:rsidRDefault="00580CDA" w:rsidP="00580CDA">
      <w:r>
        <w:t>Итого</w:t>
      </w:r>
      <w:proofErr w:type="gramStart"/>
      <w:r>
        <w:t xml:space="preserve"> :</w:t>
      </w:r>
      <w:proofErr w:type="gramEnd"/>
      <w:r>
        <w:t xml:space="preserve"> 487 часов.</w:t>
      </w:r>
    </w:p>
    <w:p w:rsidR="00580CDA" w:rsidRDefault="00580CDA" w:rsidP="00580CDA"/>
    <w:p w:rsidR="00580CDA" w:rsidRDefault="00580CDA" w:rsidP="00580CDA">
      <w:pPr>
        <w:jc w:val="center"/>
        <w:rPr>
          <w:b/>
          <w:u w:val="single"/>
        </w:rPr>
      </w:pPr>
      <w:r w:rsidRPr="00580CDA">
        <w:rPr>
          <w:b/>
          <w:u w:val="single"/>
        </w:rPr>
        <w:t xml:space="preserve">Описание </w:t>
      </w:r>
      <w:proofErr w:type="spellStart"/>
      <w:r w:rsidRPr="00580CDA">
        <w:rPr>
          <w:b/>
          <w:u w:val="single"/>
        </w:rPr>
        <w:t>учебно</w:t>
      </w:r>
      <w:proofErr w:type="spellEnd"/>
      <w:r w:rsidRPr="00580CDA">
        <w:rPr>
          <w:b/>
          <w:u w:val="single"/>
        </w:rPr>
        <w:t xml:space="preserve"> методического комплекта</w:t>
      </w:r>
    </w:p>
    <w:p w:rsidR="00580CDA" w:rsidRDefault="00580CDA" w:rsidP="00580CDA">
      <w:pPr>
        <w:jc w:val="center"/>
      </w:pPr>
    </w:p>
    <w:p w:rsidR="00580CDA" w:rsidRDefault="00580CDA" w:rsidP="00580CDA">
      <w:pPr>
        <w:jc w:val="center"/>
      </w:pPr>
      <w:r w:rsidRPr="00580CDA">
        <w:t>Рабочая</w:t>
      </w:r>
      <w:r>
        <w:t xml:space="preserve"> программа ориентирована на учебники </w:t>
      </w:r>
    </w:p>
    <w:p w:rsidR="00580CDA" w:rsidRDefault="00580CDA" w:rsidP="00580CDA">
      <w:pPr>
        <w:jc w:val="center"/>
      </w:pPr>
      <w:r>
        <w:t xml:space="preserve">1.В.И.Лях, </w:t>
      </w:r>
      <w:proofErr w:type="spellStart"/>
      <w:r>
        <w:t>А.А.Зданевич</w:t>
      </w:r>
      <w:proofErr w:type="spellEnd"/>
      <w:r>
        <w:t xml:space="preserve"> 1-9 класс М, «Просвещение», 2012 год.</w:t>
      </w:r>
    </w:p>
    <w:p w:rsidR="00580CDA" w:rsidRPr="00580CDA" w:rsidRDefault="00580CDA" w:rsidP="00580CDA">
      <w:r w:rsidRPr="00580CDA">
        <w:t xml:space="preserve"> </w:t>
      </w:r>
    </w:p>
    <w:p w:rsidR="00C36FDF" w:rsidRPr="002F76D3" w:rsidRDefault="00C36FDF" w:rsidP="001A14AC">
      <w:pPr>
        <w:pStyle w:val="1"/>
        <w:rPr>
          <w:sz w:val="24"/>
        </w:rPr>
      </w:pPr>
    </w:p>
    <w:p w:rsidR="007808CC" w:rsidRDefault="007808CC" w:rsidP="004055D3">
      <w:pPr>
        <w:pStyle w:val="1"/>
        <w:rPr>
          <w:color w:val="000000"/>
          <w:sz w:val="24"/>
          <w:highlight w:val="white"/>
        </w:rPr>
      </w:pPr>
    </w:p>
    <w:p w:rsidR="004055D3" w:rsidRDefault="004055D3" w:rsidP="004055D3">
      <w:pPr>
        <w:pStyle w:val="1"/>
        <w:rPr>
          <w:color w:val="000000"/>
          <w:sz w:val="24"/>
        </w:rPr>
      </w:pPr>
      <w:r>
        <w:rPr>
          <w:color w:val="000000"/>
          <w:sz w:val="24"/>
          <w:highlight w:val="white"/>
        </w:rPr>
        <w:t>Планируемые</w:t>
      </w:r>
      <w:r>
        <w:rPr>
          <w:color w:val="000000"/>
          <w:sz w:val="24"/>
          <w:highlight w:val="white"/>
          <w:lang w:val="tt-RU"/>
        </w:rPr>
        <w:t xml:space="preserve"> </w:t>
      </w:r>
      <w:r>
        <w:rPr>
          <w:color w:val="000000"/>
          <w:sz w:val="24"/>
          <w:highlight w:val="white"/>
        </w:rPr>
        <w:t>результаты</w:t>
      </w:r>
      <w:r>
        <w:rPr>
          <w:color w:val="000000"/>
          <w:sz w:val="24"/>
          <w:highlight w:val="white"/>
          <w:lang w:val="tt-RU"/>
        </w:rPr>
        <w:t xml:space="preserve"> </w:t>
      </w:r>
      <w:r>
        <w:rPr>
          <w:color w:val="000000"/>
          <w:sz w:val="24"/>
          <w:highlight w:val="white"/>
        </w:rPr>
        <w:t>изучения</w:t>
      </w:r>
      <w:r>
        <w:rPr>
          <w:color w:val="000000"/>
          <w:sz w:val="24"/>
          <w:highlight w:val="white"/>
          <w:lang w:val="tt-RU"/>
        </w:rPr>
        <w:t xml:space="preserve"> </w:t>
      </w:r>
      <w:r>
        <w:rPr>
          <w:color w:val="000000"/>
          <w:sz w:val="24"/>
          <w:highlight w:val="white"/>
        </w:rPr>
        <w:t>учебного</w:t>
      </w:r>
      <w:r>
        <w:rPr>
          <w:color w:val="000000"/>
          <w:sz w:val="24"/>
          <w:highlight w:val="white"/>
          <w:lang w:val="tt-RU"/>
        </w:rPr>
        <w:t xml:space="preserve"> </w:t>
      </w:r>
      <w:r>
        <w:rPr>
          <w:color w:val="000000"/>
          <w:sz w:val="24"/>
          <w:highlight w:val="white"/>
        </w:rPr>
        <w:t>предмета</w:t>
      </w:r>
      <w:r>
        <w:rPr>
          <w:color w:val="000000"/>
          <w:sz w:val="24"/>
          <w:highlight w:val="white"/>
          <w:lang w:val="tt-RU"/>
        </w:rPr>
        <w:t xml:space="preserve">, </w:t>
      </w:r>
      <w:r>
        <w:rPr>
          <w:color w:val="000000"/>
          <w:sz w:val="24"/>
          <w:highlight w:val="white"/>
        </w:rPr>
        <w:t>курса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ind w:firstLine="567"/>
        <w:jc w:val="center"/>
      </w:pPr>
    </w:p>
    <w:p w:rsidR="00EF71D0" w:rsidRDefault="00EF71D0" w:rsidP="004055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EF71D0" w:rsidRDefault="00EF71D0" w:rsidP="004055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  <w:bCs/>
        </w:rPr>
        <w:t>Личностные результаты: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формирование чувства гордости за свою Родину, россий</w:t>
      </w:r>
      <w:r>
        <w:softHyphen/>
        <w:t>ский народ и историю России, осознание своей этнической и национальной принадлежности;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формирование уважительного отношения к культуре дру</w:t>
      </w:r>
      <w:r>
        <w:softHyphen/>
        <w:t>гих народов;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развитие мотивов учебной деятельности и личностный смысл учения, принятие и освоение социальной роли обуча</w:t>
      </w:r>
      <w:r>
        <w:softHyphen/>
        <w:t>ющего;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развитие этических чувств, доброжелательно и эмоцио</w:t>
      </w:r>
      <w:r>
        <w:softHyphen/>
        <w:t>нально-нравственной отзывчивости, понимания и сопережива</w:t>
      </w:r>
      <w:r>
        <w:softHyphen/>
        <w:t>ния чувствам других людей;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развитие навыков сотрудничества со сверстниками и взрос</w:t>
      </w:r>
      <w: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развитие самостоятельности и личной ответственности за свои поступки на основе представлений о нравственных нор</w:t>
      </w:r>
      <w:r>
        <w:softHyphen/>
        <w:t>мах, социальной справедливости и свободе;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формирование эстетических потребностей, ценностей и чувств;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формирование установки на безопасный, здоровый образ жизни.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результаты: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овладение способностью принимать и сохранять цели и за</w:t>
      </w:r>
      <w:r>
        <w:softHyphen/>
        <w:t>дачи учебной деятельности, поиска средств её осуществления;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>
        <w:softHyphen/>
        <w:t>фективные способы достижения результата;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определение общей цели и путей её достижения; умение договариваться о распределении функций и ролей в совмест</w:t>
      </w:r>
      <w:r>
        <w:softHyphen/>
        <w:t>ной деятельности; осуществлять взаимный контроль в совмест</w:t>
      </w:r>
      <w:r>
        <w:softHyphen/>
        <w:t>ной деятельности, адекватно оценивать собственное поведение и поведение окружающих;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готовность конструктивно разрешать конфликты посред</w:t>
      </w:r>
      <w:r>
        <w:softHyphen/>
        <w:t>ством учёта интересов сторон и сотрудничества;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>• овладение начальными сведениями о сущности и особен</w:t>
      </w:r>
      <w:r>
        <w:softHyphen/>
        <w:t>ностях объектов, процессов и явлений действительности в со</w:t>
      </w:r>
      <w:r>
        <w:softHyphen/>
        <w:t>ответствии с содержанием конкретного учебного предмета;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</w:pPr>
      <w:r>
        <w:t xml:space="preserve">• 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процессами.</w:t>
      </w:r>
    </w:p>
    <w:p w:rsidR="007808CC" w:rsidRDefault="007808CC" w:rsidP="004055D3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7808CC" w:rsidRDefault="007808CC" w:rsidP="004055D3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7808CC" w:rsidRDefault="007808CC" w:rsidP="004055D3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>Предметные результаты:</w:t>
      </w:r>
    </w:p>
    <w:p w:rsidR="004055D3" w:rsidRDefault="004055D3" w:rsidP="004055D3">
      <w:pPr>
        <w:ind w:firstLine="567"/>
        <w:jc w:val="both"/>
      </w:pPr>
      <w:r>
        <w:t>• формирование первоначальных представлений о значении физической культуры для укрепления здоровья человека (физи</w:t>
      </w:r>
      <w: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>
        <w:softHyphen/>
        <w:t>ональное, социальное), о физической культуре и здоровье как факторах успешной учёбы и социализации;</w:t>
      </w:r>
    </w:p>
    <w:p w:rsidR="004055D3" w:rsidRDefault="004055D3" w:rsidP="004055D3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lastRenderedPageBreak/>
        <w:t xml:space="preserve">* овладение умениями организовывать </w:t>
      </w:r>
      <w:proofErr w:type="spellStart"/>
      <w:r>
        <w:t>здоровьесберегающую</w:t>
      </w:r>
      <w:proofErr w:type="spellEnd"/>
      <w:r>
        <w:t xml:space="preserve"> жизнедеятельность (режим дня, утренняя зарядка, оздо</w:t>
      </w:r>
      <w:r>
        <w:softHyphen/>
        <w:t>ровительные мероприятия, подвижные игры и т.д.);</w:t>
      </w:r>
    </w:p>
    <w:p w:rsidR="004055D3" w:rsidRPr="00ED161E" w:rsidRDefault="004055D3" w:rsidP="004055D3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формирование навыка систематического наблюдения за своим физическим состоянием, величиной физических нагру</w:t>
      </w:r>
      <w: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ED161E" w:rsidRPr="00EF71D0" w:rsidRDefault="00ED161E" w:rsidP="00ED161E">
      <w:pPr>
        <w:jc w:val="center"/>
        <w:rPr>
          <w:rFonts w:eastAsiaTheme="minorEastAsia"/>
          <w:b/>
        </w:rPr>
      </w:pPr>
    </w:p>
    <w:p w:rsidR="00EF71D0" w:rsidRDefault="00EF71D0" w:rsidP="00ED161E">
      <w:pPr>
        <w:jc w:val="center"/>
        <w:rPr>
          <w:rFonts w:eastAsiaTheme="minorEastAsia"/>
          <w:b/>
        </w:rPr>
      </w:pPr>
    </w:p>
    <w:p w:rsidR="00ED161E" w:rsidRDefault="00ED161E" w:rsidP="00ED161E">
      <w:pPr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Содержание учебного предмета «Физическая культура»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Cs/>
        </w:rPr>
      </w:pPr>
      <w:r>
        <w:rPr>
          <w:b/>
          <w:bCs/>
          <w:iCs/>
        </w:rPr>
        <w:t>Знания о физической культуре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</w:pPr>
      <w:r>
        <w:rPr>
          <w:b/>
          <w:bCs/>
        </w:rPr>
        <w:t xml:space="preserve">Физическая культура. </w:t>
      </w:r>
      <w:r>
        <w:t xml:space="preserve">Физическая культура как система </w:t>
      </w:r>
      <w:r>
        <w:rPr>
          <w:spacing w:val="2"/>
        </w:rPr>
        <w:t xml:space="preserve">разнообразных форм занятий физическими упражнениями </w:t>
      </w:r>
      <w:r>
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</w:rPr>
      </w:pPr>
      <w:r>
        <w:rPr>
          <w:spacing w:val="2"/>
        </w:rPr>
        <w:t xml:space="preserve">Правила предупреждения травматизма во время занятий </w:t>
      </w:r>
      <w:r>
        <w:t>физическими упражнениями: организация мест занятий, подбор одежды, обуви и инвентаря.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</w:rPr>
      </w:pPr>
      <w:r>
        <w:rPr>
          <w:b/>
          <w:bCs/>
          <w:spacing w:val="2"/>
        </w:rPr>
        <w:t xml:space="preserve">Из истории физической культуры. </w:t>
      </w:r>
      <w:r>
        <w:rPr>
          <w:spacing w:val="2"/>
        </w:rPr>
        <w:t xml:space="preserve">История развития </w:t>
      </w:r>
      <w:r>
        <w:t>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spacing w:val="-2"/>
        </w:rPr>
      </w:pPr>
      <w:r>
        <w:rPr>
          <w:b/>
          <w:bCs/>
          <w:spacing w:val="-4"/>
        </w:rPr>
        <w:t xml:space="preserve">Физические упражнения. </w:t>
      </w:r>
      <w:r>
        <w:rPr>
          <w:spacing w:val="-4"/>
        </w:rPr>
        <w:t>Физические упражнения, их вли</w:t>
      </w:r>
      <w:r>
        <w:rPr>
          <w:spacing w:val="-2"/>
        </w:rPr>
        <w:t xml:space="preserve">яние на физическое развитие и развитие физических качеств. </w:t>
      </w:r>
      <w:r>
        <w:rPr>
          <w:spacing w:val="-4"/>
        </w:rPr>
        <w:t>Физическая подготовка и ее связь с развитием основных физи</w:t>
      </w:r>
      <w:r>
        <w:rPr>
          <w:spacing w:val="-2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</w:pPr>
      <w:r>
        <w:t>Физическая нагрузка и ее влияние на повышение частоты сердечных сокращений.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Cs/>
        </w:rPr>
      </w:pPr>
      <w:r>
        <w:rPr>
          <w:b/>
          <w:bCs/>
          <w:iCs/>
        </w:rPr>
        <w:t>Способы физкультурной деятельности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spacing w:val="-2"/>
        </w:rPr>
      </w:pPr>
      <w:r>
        <w:rPr>
          <w:b/>
          <w:bCs/>
          <w:spacing w:val="2"/>
        </w:rPr>
        <w:t xml:space="preserve">Самостоятельные занятия. </w:t>
      </w:r>
      <w:r>
        <w:rPr>
          <w:spacing w:val="2"/>
        </w:rPr>
        <w:t xml:space="preserve">Составление режима дня. </w:t>
      </w:r>
      <w:r>
        <w:rPr>
          <w:spacing w:val="-2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</w:rPr>
      </w:pPr>
      <w:r>
        <w:rPr>
          <w:b/>
          <w:bCs/>
        </w:rPr>
        <w:t xml:space="preserve">Самостоятельные наблюдения за физическим развитием и физической подготовленностью. </w:t>
      </w:r>
      <w: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</w:pPr>
      <w:r>
        <w:rPr>
          <w:b/>
          <w:bCs/>
        </w:rPr>
        <w:t xml:space="preserve">Самостоятельные игры и развлечения. </w:t>
      </w:r>
      <w:r>
        <w:t>Организация и проведение подвижных игр (на спортивных площадках и в спортивных залах).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Cs/>
        </w:rPr>
      </w:pPr>
      <w:r>
        <w:rPr>
          <w:b/>
          <w:bCs/>
          <w:iCs/>
        </w:rPr>
        <w:t>Физическое совершенствование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</w:pPr>
      <w:proofErr w:type="spellStart"/>
      <w:r>
        <w:rPr>
          <w:b/>
          <w:bCs/>
        </w:rPr>
        <w:t>Физкультурно</w:t>
      </w:r>
      <w:r>
        <w:rPr>
          <w:b/>
          <w:bCs/>
        </w:rPr>
        <w:softHyphen/>
        <w:t>оздоровительная</w:t>
      </w:r>
      <w:proofErr w:type="spellEnd"/>
      <w:r>
        <w:rPr>
          <w:b/>
          <w:bCs/>
        </w:rPr>
        <w:t xml:space="preserve"> деятельность. </w:t>
      </w:r>
      <w:r>
        <w:t>Комплексы физических упражнений для утренней зарядки, физкульт</w:t>
      </w:r>
      <w:r>
        <w:softHyphen/>
        <w:t>минуток, занятий по профилактике и коррекции нарушений осанки.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</w:pPr>
      <w:r>
        <w:t>Комплексы упражнений на развитие физических качеств.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</w:rPr>
      </w:pPr>
      <w:r>
        <w:rPr>
          <w:spacing w:val="-2"/>
        </w:rPr>
        <w:t xml:space="preserve">Комплексы дыхательных упражнений. Гимнастика для </w:t>
      </w:r>
      <w:r>
        <w:t>глаз.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</w:rPr>
      </w:pPr>
      <w:proofErr w:type="spellStart"/>
      <w:r>
        <w:rPr>
          <w:b/>
          <w:bCs/>
        </w:rPr>
        <w:t>Спортивно</w:t>
      </w:r>
      <w:r>
        <w:rPr>
          <w:b/>
          <w:bCs/>
        </w:rPr>
        <w:softHyphen/>
        <w:t>оздоровительная</w:t>
      </w:r>
      <w:proofErr w:type="spellEnd"/>
      <w:r>
        <w:rPr>
          <w:b/>
          <w:bCs/>
        </w:rPr>
        <w:t xml:space="preserve"> деятельность.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b/>
          <w:bCs/>
          <w:iCs/>
          <w:spacing w:val="2"/>
        </w:rPr>
        <w:lastRenderedPageBreak/>
        <w:t xml:space="preserve">Гимнастика с основами акробатики. </w:t>
      </w:r>
      <w:r>
        <w:rPr>
          <w:iCs/>
          <w:spacing w:val="2"/>
        </w:rPr>
        <w:t xml:space="preserve">Организующие </w:t>
      </w:r>
      <w:r>
        <w:rPr>
          <w:iCs/>
        </w:rPr>
        <w:t xml:space="preserve">команды и приемы. </w:t>
      </w:r>
      <w:r>
        <w:t>Строевые действия в шеренге и колонне; выполнение строевых команд.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</w:rPr>
        <w:t xml:space="preserve">Акробатические упражнения. </w:t>
      </w:r>
      <w:r>
        <w:t>Упоры; седы; упражнения в группировке; перекаты; стойка на лопатках; кувырки вперед и назад; гимнастический мост.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</w:rPr>
        <w:t xml:space="preserve">Акробатические комбинации. </w:t>
      </w:r>
      <w:r>
        <w:t>Пример: 1)</w:t>
      </w:r>
      <w:r>
        <w:t> </w:t>
      </w:r>
      <w:r>
        <w:t xml:space="preserve">мост из </w:t>
      </w:r>
      <w:proofErr w:type="gramStart"/>
      <w:r>
        <w:t>положения</w:t>
      </w:r>
      <w:proofErr w:type="gramEnd"/>
      <w:r>
        <w:t xml:space="preserve"> лежа на спине, опуститься в исходное положение, переворот в положение лежа на животе, прыжок с опорой </w:t>
      </w:r>
      <w:r>
        <w:rPr>
          <w:spacing w:val="2"/>
        </w:rPr>
        <w:t>на руки в упор присев; 2)</w:t>
      </w:r>
      <w:r>
        <w:rPr>
          <w:spacing w:val="2"/>
        </w:rPr>
        <w:t> </w:t>
      </w:r>
      <w:r>
        <w:rPr>
          <w:spacing w:val="2"/>
        </w:rPr>
        <w:t xml:space="preserve">кувырок вперед в упор присев, </w:t>
      </w:r>
      <w: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  <w:spacing w:val="-4"/>
        </w:rPr>
        <w:t xml:space="preserve">Упражнения на низкой гимнастической перекладине: </w:t>
      </w:r>
      <w:r>
        <w:rPr>
          <w:spacing w:val="-4"/>
        </w:rPr>
        <w:t xml:space="preserve">висы, </w:t>
      </w:r>
      <w:proofErr w:type="spellStart"/>
      <w:r>
        <w:t>перемахи</w:t>
      </w:r>
      <w:proofErr w:type="spellEnd"/>
      <w:r>
        <w:t>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  <w:spacing w:val="2"/>
        </w:rPr>
        <w:t xml:space="preserve">Гимнастическая комбинация. </w:t>
      </w:r>
      <w:r>
        <w:rPr>
          <w:spacing w:val="2"/>
        </w:rPr>
        <w:t xml:space="preserve">Например, из виса стоя </w:t>
      </w:r>
      <w:r>
        <w:t xml:space="preserve">присев толчком двумя ногами </w:t>
      </w:r>
      <w:proofErr w:type="spellStart"/>
      <w:r>
        <w:t>перемах</w:t>
      </w:r>
      <w:proofErr w:type="spellEnd"/>
      <w:r>
        <w:t xml:space="preserve">, согнув ноги, в вис </w:t>
      </w:r>
      <w:r>
        <w:rPr>
          <w:spacing w:val="2"/>
        </w:rPr>
        <w:t xml:space="preserve">сзади согнувшись, опускание назад в </w:t>
      </w:r>
      <w:proofErr w:type="gramStart"/>
      <w:r>
        <w:rPr>
          <w:spacing w:val="2"/>
        </w:rPr>
        <w:t>вис</w:t>
      </w:r>
      <w:proofErr w:type="gramEnd"/>
      <w:r>
        <w:rPr>
          <w:spacing w:val="2"/>
        </w:rPr>
        <w:t xml:space="preserve"> стоя и обратное </w:t>
      </w:r>
      <w:r>
        <w:t>движение через вис сзади согнувшись со сходом вперед ноги.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</w:rPr>
        <w:t xml:space="preserve">Опорный прыжок: </w:t>
      </w:r>
      <w:r>
        <w:t>с разбега через гимнастического козла.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Cs/>
        </w:rPr>
      </w:pPr>
      <w:r>
        <w:rPr>
          <w:iCs/>
          <w:spacing w:val="2"/>
        </w:rPr>
        <w:t xml:space="preserve">Гимнастические упражнения прикладного характера. </w:t>
      </w:r>
      <w:r>
        <w:rPr>
          <w:spacing w:val="2"/>
        </w:rPr>
        <w:t xml:space="preserve">Прыжки со скакалкой. Передвижение по гимнастической </w:t>
      </w:r>
      <w:r>
        <w:t xml:space="preserve">стенке. Преодоление полосы препятствий с элементами лазанья и </w:t>
      </w:r>
      <w:proofErr w:type="spellStart"/>
      <w:r>
        <w:t>перелезания</w:t>
      </w:r>
      <w:proofErr w:type="spellEnd"/>
      <w:r>
        <w:t xml:space="preserve">, </w:t>
      </w:r>
      <w:proofErr w:type="spellStart"/>
      <w:r>
        <w:t>переползания</w:t>
      </w:r>
      <w:proofErr w:type="spellEnd"/>
      <w:r>
        <w:t>, передвижение по наклонной гимнастической скамейке.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b/>
          <w:bCs/>
          <w:iCs/>
        </w:rPr>
        <w:t xml:space="preserve">Легкая атлетика. </w:t>
      </w:r>
      <w:r>
        <w:rPr>
          <w:iCs/>
        </w:rPr>
        <w:t xml:space="preserve">Беговые упражнения: </w:t>
      </w:r>
      <w: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</w:rPr>
        <w:t xml:space="preserve">Прыжковые упражнения: </w:t>
      </w:r>
      <w:r>
        <w:t>на одной ноге и двух ногах на месте и с продвижением; в длину и высоту; спрыгивание и запрыгивание.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</w:rPr>
        <w:t xml:space="preserve">Броски: </w:t>
      </w:r>
      <w:r>
        <w:t>большого мяча (1 кг) на дальность разными способами.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Cs/>
        </w:rPr>
      </w:pPr>
      <w:r>
        <w:rPr>
          <w:iCs/>
        </w:rPr>
        <w:t xml:space="preserve">Метание: </w:t>
      </w:r>
      <w:r>
        <w:t>малого мяча в вертикальную цель и на дальность.</w:t>
      </w:r>
    </w:p>
    <w:p w:rsidR="00ED161E" w:rsidRDefault="00ED161E" w:rsidP="00ED161E">
      <w:pPr>
        <w:jc w:val="center"/>
        <w:rPr>
          <w:rFonts w:eastAsiaTheme="minorEastAsia"/>
          <w:b/>
        </w:rPr>
      </w:pP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Cs/>
        </w:rPr>
      </w:pPr>
      <w:r>
        <w:rPr>
          <w:b/>
          <w:bCs/>
          <w:iCs/>
        </w:rPr>
        <w:t xml:space="preserve">Лыжные гонки. </w:t>
      </w:r>
      <w:r>
        <w:t>Передвижение на лыжах; повороты; спуски; подъемы; торможение.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b/>
          <w:bCs/>
          <w:iCs/>
        </w:rPr>
        <w:t xml:space="preserve">Подвижные и спортивные игры. </w:t>
      </w:r>
      <w:r>
        <w:rPr>
          <w:iCs/>
        </w:rPr>
        <w:t xml:space="preserve">На материале гимнастики с основами акробатики: </w:t>
      </w:r>
      <w:r>
        <w:t>игровые задания с исполь</w:t>
      </w:r>
      <w:r>
        <w:rPr>
          <w:spacing w:val="2"/>
        </w:rPr>
        <w:t xml:space="preserve">зованием строевых упражнений, упражнений на внимание, </w:t>
      </w:r>
      <w:r>
        <w:t>силу, ловкость и координацию.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</w:rPr>
        <w:t xml:space="preserve">На материале легкой атлетики: </w:t>
      </w:r>
      <w:r>
        <w:t>прыжки, бег, метания и броски; упражнения на координацию, выносливость и быстроту.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  <w:spacing w:val="2"/>
        </w:rPr>
        <w:t xml:space="preserve">На материале лыжной подготовки: </w:t>
      </w:r>
      <w:r>
        <w:rPr>
          <w:spacing w:val="2"/>
        </w:rPr>
        <w:t>эстафеты в пере</w:t>
      </w:r>
      <w:r>
        <w:t>движении на лыжах, упражнения на выносливость и координацию.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</w:rPr>
        <w:t>На материале спортивных игр: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</w:rPr>
        <w:t xml:space="preserve">Футбол: </w:t>
      </w:r>
      <w:r>
        <w:t>удар по неподвижному и катящемуся мячу; оста</w:t>
      </w:r>
      <w:r>
        <w:rPr>
          <w:spacing w:val="2"/>
        </w:rPr>
        <w:t xml:space="preserve">новка мяча; ведение мяча; подвижные игры на материале </w:t>
      </w:r>
      <w:r>
        <w:t>футбола.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</w:rPr>
        <w:t xml:space="preserve">Баскетбол: </w:t>
      </w:r>
      <w:r>
        <w:t>специальные передвижения без мяча; ведение мяча; броски мяча в корзину; подвижные игры на материале баскетбола.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</w:pPr>
      <w:r>
        <w:rPr>
          <w:iCs/>
        </w:rPr>
        <w:t xml:space="preserve">Волейбол: </w:t>
      </w:r>
      <w:r>
        <w:t>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Cs/>
        </w:rPr>
      </w:pPr>
      <w:r>
        <w:rPr>
          <w:b/>
          <w:bCs/>
          <w:iCs/>
        </w:rPr>
        <w:t>Общеразвивающие упражнения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b/>
          <w:bCs/>
        </w:rPr>
        <w:t>На материале гимнастики с основами акробатики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  <w:spacing w:val="2"/>
        </w:rPr>
        <w:t xml:space="preserve">Развитие гибкости: </w:t>
      </w:r>
      <w:r>
        <w:rPr>
          <w:spacing w:val="2"/>
        </w:rPr>
        <w:t xml:space="preserve">широкие стойки на ногах; ходьба </w:t>
      </w:r>
      <w:r>
        <w:t xml:space="preserve">с включением широкого шага, глубоких выпадов, в приседе, </w:t>
      </w:r>
      <w:proofErr w:type="gramStart"/>
      <w:r>
        <w:t>со</w:t>
      </w:r>
      <w:proofErr w:type="gramEnd"/>
      <w:r>
        <w:t xml:space="preserve"> взмахом ногами; наклоны вперед, назад, в сторону в стойках на ногах, в </w:t>
      </w:r>
      <w:proofErr w:type="spellStart"/>
      <w:r>
        <w:t>седах</w:t>
      </w:r>
      <w:proofErr w:type="spellEnd"/>
      <w:r>
        <w:t xml:space="preserve">; выпады и </w:t>
      </w:r>
      <w:proofErr w:type="spellStart"/>
      <w:r>
        <w:t>полушпагаты</w:t>
      </w:r>
      <w:proofErr w:type="spellEnd"/>
      <w:r>
        <w:t xml:space="preserve"> на месте; «</w:t>
      </w:r>
      <w:proofErr w:type="spellStart"/>
      <w:r>
        <w:t>выкруты</w:t>
      </w:r>
      <w:proofErr w:type="spellEnd"/>
      <w:r>
        <w:t xml:space="preserve">» с гимнастической палкой, скакалкой; </w:t>
      </w:r>
      <w:r>
        <w:lastRenderedPageBreak/>
        <w:t xml:space="preserve">высокие взмахи поочередно и попеременно правой и левой ногой, стоя у гимнастической стенки и при передвижениях; комплексы </w:t>
      </w:r>
      <w:r>
        <w:rPr>
          <w:spacing w:val="2"/>
        </w:rPr>
        <w:t xml:space="preserve">упражнений, включающие в себя максимальное сгибание </w:t>
      </w:r>
      <w:r>
        <w:t xml:space="preserve">и </w:t>
      </w:r>
      <w:proofErr w:type="spellStart"/>
      <w:r>
        <w:rPr>
          <w:spacing w:val="2"/>
        </w:rPr>
        <w:t>прогибание</w:t>
      </w:r>
      <w:proofErr w:type="spellEnd"/>
      <w:r>
        <w:rPr>
          <w:spacing w:val="2"/>
        </w:rPr>
        <w:t xml:space="preserve"> туловища (в стойках и </w:t>
      </w:r>
      <w:proofErr w:type="spellStart"/>
      <w:r>
        <w:rPr>
          <w:spacing w:val="2"/>
        </w:rPr>
        <w:t>седах</w:t>
      </w:r>
      <w:proofErr w:type="spellEnd"/>
      <w:r>
        <w:rPr>
          <w:spacing w:val="2"/>
        </w:rPr>
        <w:t xml:space="preserve">); индивидуальные </w:t>
      </w:r>
      <w:r>
        <w:t>комплексы по развитию гибкости.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proofErr w:type="gramStart"/>
      <w:r>
        <w:rPr>
          <w:iCs/>
        </w:rPr>
        <w:t xml:space="preserve">Развитие координации: </w:t>
      </w:r>
      <w: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>
        <w:rPr>
          <w:spacing w:val="2"/>
        </w:rPr>
        <w:t xml:space="preserve">настической скамейке, низкому гимнастическому бревну с </w:t>
      </w:r>
      <w:r>
        <w:t xml:space="preserve">меняющимся темпом и длиной шага, поворотами и приседаниями; воспроизведение заданной игровой позы; игры на </w:t>
      </w:r>
      <w:r>
        <w:rPr>
          <w:spacing w:val="2"/>
        </w:rPr>
        <w:t xml:space="preserve">переключение внимания, на расслабление мышц рук, ног, </w:t>
      </w:r>
      <w:r>
        <w:t>туловища (в положениях стоя и лежа, сидя);</w:t>
      </w:r>
      <w:proofErr w:type="gramEnd"/>
      <w:r>
        <w:t xml:space="preserve"> жонглирование малыми предметами; преодоление полос препятствий, включающее в себя висы, упоры, простые прыжки, </w:t>
      </w:r>
      <w:proofErr w:type="spellStart"/>
      <w:r>
        <w:t>перелезание</w:t>
      </w:r>
      <w:proofErr w:type="spellEnd"/>
      <w: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>
        <w:rPr>
          <w:spacing w:val="2"/>
        </w:rPr>
        <w:t>нения на расслабление отдельных мышечных групп; пере</w:t>
      </w:r>
      <w:r>
        <w:t>движение шагом, бегом, прыжками в разных направлениях по намеченным ориентирам и по сигналу.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  <w:color w:val="000000"/>
        </w:rPr>
      </w:pPr>
      <w:r>
        <w:rPr>
          <w:iCs/>
          <w:color w:val="000000"/>
        </w:rPr>
        <w:t xml:space="preserve">Формирование осанки: </w:t>
      </w:r>
      <w:r>
        <w:rPr>
          <w:color w:val="000000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spacing w:val="-2"/>
        </w:rPr>
      </w:pPr>
      <w:r>
        <w:rPr>
          <w:iCs/>
        </w:rPr>
        <w:t xml:space="preserve">Развитие силовых способностей: </w:t>
      </w:r>
      <w: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>
        <w:rPr>
          <w:spacing w:val="-2"/>
        </w:rPr>
        <w:t xml:space="preserve">шечных групп и увеличивающимся отягощением; лазанье </w:t>
      </w:r>
      <w:r>
        <w:rPr>
          <w:spacing w:val="2"/>
        </w:rPr>
        <w:t>с дополнительным отягощением на поясе (по гимнастиче</w:t>
      </w:r>
      <w:r>
        <w:rPr>
          <w:spacing w:val="-2"/>
        </w:rPr>
        <w:t xml:space="preserve">ской стенке и наклонной гимнастической скамейке в упоре </w:t>
      </w:r>
      <w:r>
        <w:t xml:space="preserve">на коленях и в упоре присев); </w:t>
      </w:r>
      <w:proofErr w:type="spellStart"/>
      <w:r>
        <w:t>перелезание</w:t>
      </w:r>
      <w:proofErr w:type="spellEnd"/>
      <w:r>
        <w:t xml:space="preserve"> и перепрыгива</w:t>
      </w:r>
      <w:r>
        <w:rPr>
          <w:spacing w:val="2"/>
        </w:rPr>
        <w:t xml:space="preserve">ние через препятствия с опорой на руки; подтягивание в </w:t>
      </w:r>
      <w:r>
        <w:rPr>
          <w:spacing w:val="-2"/>
        </w:rPr>
        <w:t xml:space="preserve">висе стоя и лежа; </w:t>
      </w:r>
      <w:proofErr w:type="gramStart"/>
      <w:r>
        <w:rPr>
          <w:spacing w:val="-2"/>
        </w:rPr>
        <w:t>отжимание</w:t>
      </w:r>
      <w:proofErr w:type="gramEnd"/>
      <w:r>
        <w:rPr>
          <w:spacing w:val="-2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</w:t>
      </w:r>
      <w:r>
        <w:rPr>
          <w:spacing w:val="-2"/>
        </w:rPr>
        <w:noBreakHyphen/>
        <w:t>вперед толчком одной ногой и двумя ногами о гимнастический мостик; переноска партнера в парах.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b/>
          <w:bCs/>
        </w:rPr>
        <w:t>На материале легкой атлетики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  <w:spacing w:val="2"/>
        </w:rPr>
        <w:t xml:space="preserve">Развитие координации: </w:t>
      </w:r>
      <w:r>
        <w:rPr>
          <w:spacing w:val="2"/>
        </w:rPr>
        <w:t>бег с изменяющимся направле</w:t>
      </w:r>
      <w:r>
        <w:t xml:space="preserve">нием по ограниченной опоре; </w:t>
      </w:r>
      <w:proofErr w:type="spellStart"/>
      <w:r>
        <w:t>пробегание</w:t>
      </w:r>
      <w:proofErr w:type="spellEnd"/>
      <w: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  <w:spacing w:val="2"/>
        </w:rPr>
      </w:pPr>
      <w:r>
        <w:rPr>
          <w:iCs/>
          <w:spacing w:val="2"/>
        </w:rPr>
        <w:t xml:space="preserve">Развитие быстроты: </w:t>
      </w:r>
      <w:r>
        <w:rPr>
          <w:spacing w:val="2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>
        <w:rPr>
          <w:spacing w:val="2"/>
        </w:rPr>
        <w:br/>
      </w:r>
      <w:r>
        <w:t>положений; броски в стенку и ловля теннисного мяча в мак</w:t>
      </w:r>
      <w:r>
        <w:rPr>
          <w:spacing w:val="2"/>
        </w:rPr>
        <w:t>симальном темпе, из разных исходных положений, с поворотами.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iCs/>
        </w:rPr>
        <w:t xml:space="preserve">Развитие выносливости: </w:t>
      </w:r>
      <w: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</w:r>
      <w:r>
        <w:noBreakHyphen/>
        <w:t>минутный бег.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</w:rPr>
      </w:pPr>
      <w:r>
        <w:rPr>
          <w:iCs/>
        </w:rPr>
        <w:t xml:space="preserve">Развитие силовых способностей: </w:t>
      </w:r>
      <w:r>
        <w:t xml:space="preserve">повторное выполнение </w:t>
      </w:r>
      <w:proofErr w:type="spellStart"/>
      <w:r>
        <w:rPr>
          <w:spacing w:val="-2"/>
        </w:rPr>
        <w:t>многоскоков</w:t>
      </w:r>
      <w:proofErr w:type="spellEnd"/>
      <w:r>
        <w:rPr>
          <w:spacing w:val="-2"/>
        </w:rPr>
        <w:t>; повторное преодоление препятствий (15—20 см)</w:t>
      </w:r>
      <w:proofErr w:type="gramStart"/>
      <w:r>
        <w:rPr>
          <w:spacing w:val="-2"/>
        </w:rPr>
        <w:t>;</w:t>
      </w:r>
      <w:r>
        <w:t>п</w:t>
      </w:r>
      <w:proofErr w:type="gramEnd"/>
      <w:r>
        <w:t xml:space="preserve">ередача набивного мяча (1 кг) в максимальном темпе, по </w:t>
      </w:r>
      <w:r>
        <w:rPr>
          <w:spacing w:val="2"/>
        </w:rPr>
        <w:t xml:space="preserve">кругу, из разных исходных положений; метание набивных </w:t>
      </w:r>
      <w:r>
        <w:t xml:space="preserve">мячей (1—2 кг) одной рукой и двумя руками из разных исходных положений и различными способами (сверху, сбоку, </w:t>
      </w:r>
      <w:r>
        <w:rPr>
          <w:spacing w:val="2"/>
        </w:rPr>
        <w:t xml:space="preserve">снизу, от груди); повторное выполнение беговых нагрузок </w:t>
      </w:r>
      <w:r>
        <w:t xml:space="preserve">в горку; прыжки </w:t>
      </w:r>
      <w:r>
        <w:lastRenderedPageBreak/>
        <w:t xml:space="preserve">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</w:r>
      <w:proofErr w:type="spellStart"/>
      <w:r>
        <w:t>полуприседе</w:t>
      </w:r>
      <w:proofErr w:type="spellEnd"/>
      <w:r>
        <w:t xml:space="preserve"> и приседе; запрыгивание с последующим спрыгиванием.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r>
        <w:rPr>
          <w:b/>
          <w:bCs/>
        </w:rPr>
        <w:t>На материале лыжных гонок</w:t>
      </w:r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iCs/>
        </w:rPr>
      </w:pPr>
      <w:proofErr w:type="gramStart"/>
      <w:r>
        <w:rPr>
          <w:iCs/>
        </w:rPr>
        <w:t xml:space="preserve">Развитие координации: </w:t>
      </w:r>
      <w:r>
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</w:t>
      </w:r>
      <w:proofErr w:type="spellStart"/>
      <w:r>
        <w:t>двух</w:t>
      </w:r>
      <w:r>
        <w:softHyphen/>
        <w:t>трех</w:t>
      </w:r>
      <w:proofErr w:type="spellEnd"/>
      <w:r>
        <w:t xml:space="preserve"> шагов; спуск с горы с изменяющимися стой</w:t>
      </w:r>
      <w:r>
        <w:rPr>
          <w:spacing w:val="2"/>
        </w:rPr>
        <w:t xml:space="preserve">ками на лыжах; подбирание предметов во время спуска в </w:t>
      </w:r>
      <w:r>
        <w:t>низкой стойке.</w:t>
      </w:r>
      <w:proofErr w:type="gramEnd"/>
    </w:p>
    <w:p w:rsidR="00ED161E" w:rsidRDefault="00ED161E" w:rsidP="00ED161E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</w:rPr>
      </w:pPr>
      <w:r>
        <w:rPr>
          <w:iCs/>
        </w:rPr>
        <w:t xml:space="preserve">Развитие выносливости: </w:t>
      </w:r>
      <w: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ED161E" w:rsidRDefault="00ED161E" w:rsidP="004055D3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EF71D0" w:rsidRDefault="00EF71D0" w:rsidP="004055D3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EF71D0" w:rsidRDefault="00EF71D0" w:rsidP="004055D3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EF71D0" w:rsidRDefault="00EF71D0" w:rsidP="004055D3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4055D3" w:rsidRDefault="00C0693F" w:rsidP="00427ED1">
      <w:pPr>
        <w:autoSpaceDE w:val="0"/>
        <w:autoSpaceDN w:val="0"/>
        <w:adjustRightInd w:val="0"/>
        <w:jc w:val="center"/>
        <w:rPr>
          <w:b/>
          <w:color w:val="FF0000"/>
          <w:highlight w:val="white"/>
          <w:lang w:val="tt-RU"/>
        </w:rPr>
      </w:pPr>
      <w:r>
        <w:rPr>
          <w:b/>
          <w:color w:val="000000"/>
          <w:highlight w:val="white"/>
        </w:rPr>
        <w:t>Тематическое планирование в 1 классе</w:t>
      </w:r>
    </w:p>
    <w:p w:rsidR="004055D3" w:rsidRDefault="004055D3" w:rsidP="004055D3"/>
    <w:tbl>
      <w:tblPr>
        <w:tblW w:w="147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253"/>
        <w:gridCol w:w="8081"/>
        <w:gridCol w:w="1701"/>
      </w:tblGrid>
      <w:tr w:rsidR="004055D3" w:rsidTr="00EF71D0">
        <w:trPr>
          <w:trHeight w:val="4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D3" w:rsidRDefault="004055D3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D3" w:rsidRDefault="004055D3">
            <w:pPr>
              <w:spacing w:line="256" w:lineRule="auto"/>
              <w:rPr>
                <w:lang w:eastAsia="en-US"/>
              </w:rPr>
            </w:pPr>
            <w:r>
              <w:t>Раздел (содержание)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D3" w:rsidRDefault="004055D3">
            <w:pPr>
              <w:spacing w:line="256" w:lineRule="auto"/>
              <w:rPr>
                <w:lang w:eastAsia="en-US"/>
              </w:rPr>
            </w:pPr>
            <w:r>
              <w:t>Учебные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D3" w:rsidRDefault="004055D3">
            <w:pPr>
              <w:spacing w:line="256" w:lineRule="auto"/>
              <w:rPr>
                <w:lang w:eastAsia="en-US"/>
              </w:rPr>
            </w:pPr>
            <w:r>
              <w:t>Количество часов</w:t>
            </w:r>
          </w:p>
        </w:tc>
      </w:tr>
      <w:tr w:rsidR="004055D3" w:rsidTr="00EF71D0">
        <w:trPr>
          <w:trHeight w:val="5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D3" w:rsidRDefault="004055D3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D3" w:rsidRDefault="004055D3">
            <w:pPr>
              <w:rPr>
                <w:lang w:eastAsia="en-US"/>
              </w:rPr>
            </w:pPr>
            <w:r>
              <w:t>Подвижные игры.</w:t>
            </w:r>
          </w:p>
          <w:p w:rsidR="004055D3" w:rsidRDefault="004055D3">
            <w:pPr>
              <w:spacing w:line="256" w:lineRule="auto"/>
              <w:rPr>
                <w:lang w:eastAsia="en-US"/>
              </w:rPr>
            </w:pPr>
            <w:r>
              <w:t>Подвижные игры с элементами баскетбола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5D3" w:rsidRDefault="004055D3">
            <w:pPr>
              <w:rPr>
                <w:lang w:eastAsia="en-US"/>
              </w:rPr>
            </w:pPr>
            <w:r>
              <w:t>Совершенствовать навыки игровых умений;</w:t>
            </w:r>
          </w:p>
          <w:p w:rsidR="004055D3" w:rsidRDefault="004055D3">
            <w:r>
              <w:t>Понимание правил игры;</w:t>
            </w:r>
          </w:p>
          <w:p w:rsidR="004055D3" w:rsidRDefault="004055D3">
            <w:r>
              <w:t>Знать и применять правила безопасности при игровых ситуациях;</w:t>
            </w:r>
          </w:p>
          <w:p w:rsidR="004055D3" w:rsidRDefault="004055D3">
            <w:r>
              <w:t>Взаимодействовать с партнером и командой;</w:t>
            </w:r>
          </w:p>
          <w:p w:rsidR="004055D3" w:rsidRDefault="004055D3">
            <w:r>
              <w:t>Наблюдать за соблюдением правил игры;</w:t>
            </w:r>
          </w:p>
          <w:p w:rsidR="004055D3" w:rsidRDefault="004055D3">
            <w:r>
              <w:t>Формулировать высказывания своего мнения;</w:t>
            </w:r>
          </w:p>
          <w:p w:rsidR="004055D3" w:rsidRDefault="004055D3">
            <w:pPr>
              <w:spacing w:line="256" w:lineRule="auto"/>
              <w:rPr>
                <w:lang w:eastAsia="en-US"/>
              </w:rPr>
            </w:pPr>
            <w:r>
              <w:t>Разрешать спорные игровые ситуации.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3" w:rsidRDefault="004055D3">
            <w:pPr>
              <w:rPr>
                <w:lang w:eastAsia="en-US"/>
              </w:rPr>
            </w:pPr>
            <w:r>
              <w:t>20 часов</w:t>
            </w:r>
          </w:p>
          <w:p w:rsidR="004055D3" w:rsidRDefault="004055D3"/>
          <w:p w:rsidR="004055D3" w:rsidRDefault="004055D3"/>
          <w:p w:rsidR="004055D3" w:rsidRDefault="004055D3"/>
          <w:p w:rsidR="004055D3" w:rsidRDefault="004055D3"/>
          <w:p w:rsidR="004055D3" w:rsidRDefault="004055D3"/>
          <w:p w:rsidR="004055D3" w:rsidRDefault="004055D3">
            <w:pPr>
              <w:spacing w:line="256" w:lineRule="auto"/>
              <w:rPr>
                <w:lang w:eastAsia="en-US"/>
              </w:rPr>
            </w:pPr>
          </w:p>
        </w:tc>
      </w:tr>
      <w:tr w:rsidR="00EF71D0" w:rsidTr="00EF71D0">
        <w:trPr>
          <w:trHeight w:val="28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rPr>
                <w:lang w:eastAsia="en-US"/>
              </w:rPr>
            </w:pPr>
            <w:r>
              <w:t xml:space="preserve">Гимнастика с элементами </w:t>
            </w:r>
          </w:p>
          <w:p w:rsidR="00EF71D0" w:rsidRDefault="00EF71D0">
            <w:r>
              <w:t>Акробатики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п</w:t>
            </w:r>
            <w:proofErr w:type="gramEnd"/>
            <w:r>
              <w:t>остроения и перестроения, общеразвивающие упражнения с предметами и без них;</w:t>
            </w:r>
          </w:p>
          <w:p w:rsidR="00EF71D0" w:rsidRDefault="00EF71D0">
            <w:pPr>
              <w:spacing w:line="256" w:lineRule="auto"/>
              <w:rPr>
                <w:lang w:eastAsia="en-US"/>
              </w:rPr>
            </w:pPr>
            <w:r>
              <w:t xml:space="preserve">лазание и акробатические упражнения). </w:t>
            </w:r>
          </w:p>
        </w:tc>
        <w:tc>
          <w:tcPr>
            <w:tcW w:w="8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rPr>
                <w:lang w:eastAsia="en-US"/>
              </w:rPr>
            </w:pPr>
            <w:r>
              <w:t>Уметь выполнять упражнения по образцу;</w:t>
            </w:r>
          </w:p>
          <w:p w:rsidR="00EF71D0" w:rsidRDefault="00EF71D0">
            <w:r>
              <w:t>Применять правила безопасности при выполнении</w:t>
            </w:r>
          </w:p>
          <w:p w:rsidR="00EF71D0" w:rsidRDefault="00EF71D0">
            <w:r>
              <w:t>Упражнений;</w:t>
            </w:r>
          </w:p>
          <w:p w:rsidR="00EF71D0" w:rsidRDefault="00EF71D0">
            <w:r>
              <w:t>Выполнять  перестроения в строю;</w:t>
            </w:r>
          </w:p>
          <w:p w:rsidR="00EF71D0" w:rsidRDefault="00EF71D0">
            <w:r>
              <w:t>Следить за самочувствием при физических  нагрузках;</w:t>
            </w:r>
          </w:p>
          <w:p w:rsidR="00EF71D0" w:rsidRDefault="00EF71D0">
            <w:r>
              <w:t>Контролировать режимы нагрузки на организм.</w:t>
            </w:r>
          </w:p>
          <w:p w:rsidR="00EF71D0" w:rsidRDefault="00EF71D0">
            <w:r>
              <w:t>Подбирать комплекс упражнений для утренней гимнастики и самостоятельных занятий.</w:t>
            </w:r>
          </w:p>
          <w:p w:rsidR="00EF71D0" w:rsidRDefault="00EF71D0">
            <w:pPr>
              <w:spacing w:line="256" w:lineRule="auto"/>
              <w:rPr>
                <w:lang w:eastAsia="en-US"/>
              </w:rPr>
            </w:pPr>
            <w:r>
              <w:t>Применять правила личной гигиены и требования к спортивной одежде.</w:t>
            </w:r>
          </w:p>
          <w:p w:rsidR="00EF71D0" w:rsidRDefault="00EF71D0">
            <w:pPr>
              <w:rPr>
                <w:lang w:eastAsia="en-US"/>
              </w:rPr>
            </w:pPr>
            <w:r>
              <w:t>Выполнять упражнения соответствующие возрасту;</w:t>
            </w:r>
          </w:p>
          <w:p w:rsidR="00EF71D0" w:rsidRDefault="00EF71D0">
            <w:r>
              <w:lastRenderedPageBreak/>
              <w:t>Уметь взаимодействовать в команде при проведении эстафет с элементами легкой атлетики;</w:t>
            </w:r>
          </w:p>
          <w:p w:rsidR="00EF71D0" w:rsidRDefault="00EF71D0">
            <w:r>
              <w:t>Наблюдать за правильностью выполнения упражнений;</w:t>
            </w:r>
          </w:p>
          <w:p w:rsidR="00EF71D0" w:rsidRDefault="00EF71D0">
            <w:r>
              <w:t>Выполнять требования правил безопасности при занятиях физической культурой;</w:t>
            </w:r>
          </w:p>
          <w:p w:rsidR="00EF71D0" w:rsidRDefault="00EF71D0">
            <w:pPr>
              <w:spacing w:line="256" w:lineRule="auto"/>
              <w:rPr>
                <w:lang w:eastAsia="en-US"/>
              </w:rPr>
            </w:pPr>
            <w:r>
              <w:t>Применять правила личной гигиены и требования к спортивной одежде.</w:t>
            </w:r>
          </w:p>
          <w:p w:rsidR="00EF71D0" w:rsidRDefault="00EF71D0">
            <w:pPr>
              <w:rPr>
                <w:lang w:eastAsia="en-US"/>
              </w:rPr>
            </w:pPr>
            <w:r>
              <w:t>Выполнять требования правил безопасности при занятиях физической культурой на лыжах;</w:t>
            </w:r>
          </w:p>
          <w:p w:rsidR="00EF71D0" w:rsidRDefault="00641E50" w:rsidP="00EF71D0">
            <w:pPr>
              <w:rPr>
                <w:lang w:eastAsia="en-US"/>
              </w:rPr>
            </w:pPr>
            <w:r>
              <w:t>Применять правила ли</w:t>
            </w:r>
            <w:r w:rsidR="00EF71D0">
              <w:t>чной гигиены и требования к спортивной одежде</w:t>
            </w:r>
            <w:proofErr w:type="gramStart"/>
            <w:r>
              <w:t>.</w:t>
            </w:r>
            <w:proofErr w:type="gramEnd"/>
            <w:r w:rsidR="00EF71D0">
              <w:t xml:space="preserve"> </w:t>
            </w:r>
            <w:proofErr w:type="gramStart"/>
            <w:r w:rsidR="00EF71D0">
              <w:t>д</w:t>
            </w:r>
            <w:proofErr w:type="gramEnd"/>
            <w:r w:rsidR="00EF71D0">
              <w:t xml:space="preserve">ля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spacing w:line="256" w:lineRule="auto"/>
              <w:rPr>
                <w:lang w:eastAsia="en-US"/>
              </w:rPr>
            </w:pPr>
            <w:r>
              <w:lastRenderedPageBreak/>
              <w:t>16 часов</w:t>
            </w:r>
          </w:p>
        </w:tc>
      </w:tr>
      <w:tr w:rsidR="00EF71D0" w:rsidTr="00EF71D0">
        <w:trPr>
          <w:trHeight w:val="10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rPr>
                <w:lang w:eastAsia="en-US"/>
              </w:rPr>
            </w:pPr>
            <w:r>
              <w:t>Легкоатлетические упражнения</w:t>
            </w:r>
          </w:p>
          <w:p w:rsidR="00EF71D0" w:rsidRDefault="00EF71D0">
            <w:pPr>
              <w:spacing w:line="256" w:lineRule="auto"/>
              <w:rPr>
                <w:lang w:eastAsia="en-US"/>
              </w:rPr>
            </w:pPr>
            <w:r>
              <w:t>(бег, метание, прыжки).</w:t>
            </w:r>
          </w:p>
        </w:tc>
        <w:tc>
          <w:tcPr>
            <w:tcW w:w="80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71D0" w:rsidRDefault="00EF71D0" w:rsidP="00EF71D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spacing w:line="256" w:lineRule="auto"/>
              <w:rPr>
                <w:lang w:eastAsia="en-US"/>
              </w:rPr>
            </w:pPr>
            <w:r>
              <w:t>14часов</w:t>
            </w:r>
          </w:p>
        </w:tc>
      </w:tr>
      <w:tr w:rsidR="00EF71D0" w:rsidTr="00EF71D0">
        <w:trPr>
          <w:trHeight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lastRenderedPageBreak/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rPr>
                <w:lang w:eastAsia="en-US"/>
              </w:rPr>
            </w:pPr>
            <w:r>
              <w:t xml:space="preserve">Лыжная подготовка. </w:t>
            </w:r>
          </w:p>
          <w:p w:rsidR="00EF71D0" w:rsidRDefault="00EF71D0">
            <w:pPr>
              <w:spacing w:line="256" w:lineRule="auto"/>
              <w:rPr>
                <w:lang w:eastAsia="en-US"/>
              </w:rPr>
            </w:pPr>
            <w:r>
              <w:t>(простейшие правила обращения с лыжным инвентарем, основные строевые приемы с лыжами).</w:t>
            </w:r>
          </w:p>
        </w:tc>
        <w:tc>
          <w:tcPr>
            <w:tcW w:w="8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D0" w:rsidRDefault="00EF71D0">
            <w:pPr>
              <w:spacing w:line="256" w:lineRule="auto"/>
              <w:rPr>
                <w:lang w:eastAsia="en-US"/>
              </w:rPr>
            </w:pPr>
            <w:r>
              <w:t>16 часов</w:t>
            </w:r>
          </w:p>
        </w:tc>
      </w:tr>
    </w:tbl>
    <w:p w:rsidR="00EF71D0" w:rsidRDefault="00EF71D0" w:rsidP="00EF71D0">
      <w:pPr>
        <w:autoSpaceDE w:val="0"/>
        <w:autoSpaceDN w:val="0"/>
        <w:adjustRightInd w:val="0"/>
        <w:spacing w:after="200" w:line="276" w:lineRule="auto"/>
        <w:rPr>
          <w:b/>
          <w:bCs/>
          <w:lang w:val="tt-RU"/>
        </w:rPr>
      </w:pPr>
    </w:p>
    <w:p w:rsidR="007808CC" w:rsidRDefault="007808CC" w:rsidP="00BA6018">
      <w:pPr>
        <w:autoSpaceDE w:val="0"/>
        <w:autoSpaceDN w:val="0"/>
        <w:adjustRightInd w:val="0"/>
        <w:jc w:val="center"/>
        <w:rPr>
          <w:b/>
          <w:color w:val="000000"/>
          <w:highlight w:val="white"/>
        </w:rPr>
      </w:pPr>
    </w:p>
    <w:p w:rsidR="007808CC" w:rsidRDefault="007808CC" w:rsidP="00BA6018">
      <w:pPr>
        <w:autoSpaceDE w:val="0"/>
        <w:autoSpaceDN w:val="0"/>
        <w:adjustRightInd w:val="0"/>
        <w:jc w:val="center"/>
        <w:rPr>
          <w:b/>
          <w:color w:val="000000"/>
          <w:highlight w:val="white"/>
        </w:rPr>
      </w:pPr>
    </w:p>
    <w:p w:rsidR="00BA6018" w:rsidRDefault="00BA6018" w:rsidP="00BA6018">
      <w:pPr>
        <w:autoSpaceDE w:val="0"/>
        <w:autoSpaceDN w:val="0"/>
        <w:adjustRightInd w:val="0"/>
        <w:jc w:val="center"/>
        <w:rPr>
          <w:b/>
          <w:color w:val="FF0000"/>
          <w:highlight w:val="white"/>
          <w:lang w:val="tt-RU"/>
        </w:rPr>
      </w:pPr>
      <w:r>
        <w:rPr>
          <w:b/>
          <w:color w:val="000000"/>
          <w:highlight w:val="white"/>
        </w:rPr>
        <w:t>Тематическое планирование в 2 классе</w:t>
      </w:r>
    </w:p>
    <w:p w:rsidR="00BA6018" w:rsidRDefault="00BA6018" w:rsidP="00BA6018"/>
    <w:tbl>
      <w:tblPr>
        <w:tblW w:w="147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253"/>
        <w:gridCol w:w="8081"/>
        <w:gridCol w:w="1701"/>
      </w:tblGrid>
      <w:tr w:rsidR="00BA6018" w:rsidTr="00C42176">
        <w:trPr>
          <w:trHeight w:val="4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Раздел (содержание)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Учебные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Количество часов</w:t>
            </w:r>
          </w:p>
        </w:tc>
      </w:tr>
      <w:tr w:rsidR="00BA6018" w:rsidTr="00C42176">
        <w:trPr>
          <w:trHeight w:val="5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Подвижные игры.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Подвижные игры с элементами баскетбола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Совершенствовать навыки игровых умений;</w:t>
            </w:r>
          </w:p>
          <w:p w:rsidR="00BA6018" w:rsidRDefault="00BA6018" w:rsidP="00C42176">
            <w:r>
              <w:t>Понимание правил игры;</w:t>
            </w:r>
          </w:p>
          <w:p w:rsidR="00BA6018" w:rsidRDefault="00BA6018" w:rsidP="00C42176">
            <w:r>
              <w:t>Знать и применять правила безопасности при игровых ситуациях;</w:t>
            </w:r>
          </w:p>
          <w:p w:rsidR="00BA6018" w:rsidRDefault="00BA6018" w:rsidP="00C42176">
            <w:r>
              <w:t>Взаимодействовать с партнером и командой;</w:t>
            </w:r>
          </w:p>
          <w:p w:rsidR="00BA6018" w:rsidRDefault="00BA6018" w:rsidP="00C42176">
            <w:r>
              <w:t>Наблюдать за соблюдением правил игры;</w:t>
            </w:r>
          </w:p>
          <w:p w:rsidR="00BA6018" w:rsidRDefault="00BA6018" w:rsidP="00C42176">
            <w:r>
              <w:t>Формулировать высказывания своего мнения;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Разрешать спорные игровые ситуации.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18" w:rsidRDefault="00BA6018" w:rsidP="00C42176">
            <w:pPr>
              <w:rPr>
                <w:lang w:eastAsia="en-US"/>
              </w:rPr>
            </w:pPr>
            <w:r>
              <w:t>20 часов</w:t>
            </w:r>
          </w:p>
          <w:p w:rsidR="00BA6018" w:rsidRDefault="00BA6018" w:rsidP="00C42176"/>
          <w:p w:rsidR="00BA6018" w:rsidRDefault="00BA6018" w:rsidP="00C42176"/>
          <w:p w:rsidR="00BA6018" w:rsidRDefault="00BA6018" w:rsidP="00C42176"/>
          <w:p w:rsidR="00BA6018" w:rsidRDefault="00BA6018" w:rsidP="00C42176"/>
          <w:p w:rsidR="00BA6018" w:rsidRDefault="00BA6018" w:rsidP="00C42176"/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</w:p>
        </w:tc>
      </w:tr>
      <w:tr w:rsidR="00BA6018" w:rsidTr="00C42176">
        <w:trPr>
          <w:trHeight w:val="28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 xml:space="preserve">Гимнастика с элементами </w:t>
            </w:r>
          </w:p>
          <w:p w:rsidR="00BA6018" w:rsidRDefault="00BA6018" w:rsidP="00C42176">
            <w:r>
              <w:t>Акробатики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п</w:t>
            </w:r>
            <w:proofErr w:type="gramEnd"/>
            <w:r>
              <w:t>остроения и перестроения, общеразвивающие упражнения с предметами и без них;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 xml:space="preserve">лазание и акробатические упражнения). </w:t>
            </w:r>
          </w:p>
        </w:tc>
        <w:tc>
          <w:tcPr>
            <w:tcW w:w="8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Уметь выполнять упражнения по образцу;</w:t>
            </w:r>
          </w:p>
          <w:p w:rsidR="00BA6018" w:rsidRDefault="00BA6018" w:rsidP="00C42176">
            <w:r>
              <w:t>Применять правила безопасности при выполнении</w:t>
            </w:r>
          </w:p>
          <w:p w:rsidR="00BA6018" w:rsidRDefault="00BA6018" w:rsidP="00C42176">
            <w:r>
              <w:t>Упражнений;</w:t>
            </w:r>
          </w:p>
          <w:p w:rsidR="00BA6018" w:rsidRDefault="00BA6018" w:rsidP="00C42176">
            <w:r>
              <w:t>Выполнять  перестроения в строю;</w:t>
            </w:r>
          </w:p>
          <w:p w:rsidR="00BA6018" w:rsidRDefault="00BA6018" w:rsidP="00C42176">
            <w:r>
              <w:t>Следить за самочувствием при физических  нагрузках;</w:t>
            </w:r>
          </w:p>
          <w:p w:rsidR="00BA6018" w:rsidRDefault="00BA6018" w:rsidP="00C42176">
            <w:r>
              <w:t>Контролировать режимы нагрузки на организм.</w:t>
            </w:r>
          </w:p>
          <w:p w:rsidR="00BA6018" w:rsidRDefault="00BA6018" w:rsidP="00C42176">
            <w:r>
              <w:t>Подбирать комплекс упражнений для утренней гимнастики и самостоятельных занятий.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Применять правила личной гигиены и требования к спортивной одежде.</w:t>
            </w:r>
          </w:p>
          <w:p w:rsidR="00BA6018" w:rsidRDefault="00BA6018" w:rsidP="00C42176">
            <w:pPr>
              <w:rPr>
                <w:lang w:eastAsia="en-US"/>
              </w:rPr>
            </w:pPr>
            <w:r>
              <w:t>Выполнять упражнения соответствующие возрасту;</w:t>
            </w:r>
          </w:p>
          <w:p w:rsidR="00BA6018" w:rsidRDefault="00BA6018" w:rsidP="00C42176">
            <w:r>
              <w:t>Уметь взаимодействовать в команде при проведении эстафет с элементами легкой атлетики;</w:t>
            </w:r>
          </w:p>
          <w:p w:rsidR="00BA6018" w:rsidRDefault="00BA6018" w:rsidP="00C42176">
            <w:r>
              <w:t>Наблюдать за правильностью выполнения упражнений;</w:t>
            </w:r>
          </w:p>
          <w:p w:rsidR="00BA6018" w:rsidRDefault="00BA6018" w:rsidP="00C42176">
            <w:r>
              <w:t>Выполнять требования правил безопасности при занятиях физической культурой;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Применять правила личной гигиены и требования к спортивной одежде.</w:t>
            </w:r>
          </w:p>
          <w:p w:rsidR="00BA6018" w:rsidRDefault="00BA6018" w:rsidP="00C42176">
            <w:pPr>
              <w:rPr>
                <w:lang w:eastAsia="en-US"/>
              </w:rPr>
            </w:pPr>
            <w:r>
              <w:t>Выполнять требования правил безопасности при занятиях физической культурой на лыжах;</w:t>
            </w:r>
          </w:p>
          <w:p w:rsidR="00BA6018" w:rsidRDefault="00BA6018" w:rsidP="00C42176">
            <w:pPr>
              <w:rPr>
                <w:lang w:eastAsia="en-US"/>
              </w:rPr>
            </w:pPr>
            <w:r>
              <w:t>Применять правила личной гигиены и требования к спортивной одежде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16 часов</w:t>
            </w:r>
          </w:p>
        </w:tc>
      </w:tr>
      <w:tr w:rsidR="00BA6018" w:rsidTr="00C42176">
        <w:trPr>
          <w:trHeight w:val="10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Легкоатлетические упражнения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(бег, метание, прыжки).</w:t>
            </w:r>
          </w:p>
        </w:tc>
        <w:tc>
          <w:tcPr>
            <w:tcW w:w="80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14часов</w:t>
            </w:r>
          </w:p>
        </w:tc>
      </w:tr>
      <w:tr w:rsidR="00BA6018" w:rsidTr="00C42176">
        <w:trPr>
          <w:trHeight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 xml:space="preserve">Лыжная подготовка. 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(простейшие правила обращения с лыжным инвентарем, основные строевые приемы с лыжами).</w:t>
            </w:r>
          </w:p>
        </w:tc>
        <w:tc>
          <w:tcPr>
            <w:tcW w:w="8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16 часов</w:t>
            </w:r>
          </w:p>
        </w:tc>
      </w:tr>
    </w:tbl>
    <w:p w:rsidR="00BA6018" w:rsidRDefault="00BA6018" w:rsidP="00BA6018">
      <w:pPr>
        <w:autoSpaceDE w:val="0"/>
        <w:autoSpaceDN w:val="0"/>
        <w:adjustRightInd w:val="0"/>
        <w:spacing w:after="200" w:line="276" w:lineRule="auto"/>
        <w:rPr>
          <w:b/>
          <w:bCs/>
          <w:lang w:val="tt-RU"/>
        </w:rPr>
      </w:pPr>
    </w:p>
    <w:p w:rsidR="00EF71D0" w:rsidRDefault="00EF71D0" w:rsidP="00EF71D0">
      <w:pPr>
        <w:autoSpaceDE w:val="0"/>
        <w:autoSpaceDN w:val="0"/>
        <w:adjustRightInd w:val="0"/>
        <w:spacing w:after="200" w:line="276" w:lineRule="auto"/>
        <w:rPr>
          <w:b/>
          <w:bCs/>
          <w:lang w:val="tt-RU"/>
        </w:rPr>
      </w:pPr>
    </w:p>
    <w:p w:rsidR="00427ED1" w:rsidRDefault="00D9543F" w:rsidP="007808CC">
      <w:pPr>
        <w:autoSpaceDE w:val="0"/>
        <w:autoSpaceDN w:val="0"/>
        <w:adjustRightInd w:val="0"/>
        <w:rPr>
          <w:bCs/>
          <w:i/>
          <w:lang w:val="tt-RU"/>
        </w:rPr>
      </w:pPr>
      <w:r>
        <w:rPr>
          <w:bCs/>
          <w:i/>
          <w:lang w:val="tt-RU"/>
        </w:rPr>
        <w:t xml:space="preserve">                                                                                        </w:t>
      </w:r>
    </w:p>
    <w:p w:rsidR="00427ED1" w:rsidRDefault="00427ED1" w:rsidP="007808CC">
      <w:pPr>
        <w:autoSpaceDE w:val="0"/>
        <w:autoSpaceDN w:val="0"/>
        <w:adjustRightInd w:val="0"/>
        <w:rPr>
          <w:bCs/>
          <w:i/>
          <w:lang w:val="tt-RU"/>
        </w:rPr>
      </w:pPr>
    </w:p>
    <w:p w:rsidR="00427ED1" w:rsidRDefault="00427ED1" w:rsidP="007808CC">
      <w:pPr>
        <w:autoSpaceDE w:val="0"/>
        <w:autoSpaceDN w:val="0"/>
        <w:adjustRightInd w:val="0"/>
        <w:rPr>
          <w:bCs/>
          <w:i/>
          <w:lang w:val="tt-RU"/>
        </w:rPr>
      </w:pPr>
    </w:p>
    <w:p w:rsidR="00BA6018" w:rsidRPr="007808CC" w:rsidRDefault="00BA6018" w:rsidP="00427ED1">
      <w:pPr>
        <w:autoSpaceDE w:val="0"/>
        <w:autoSpaceDN w:val="0"/>
        <w:adjustRightInd w:val="0"/>
        <w:jc w:val="center"/>
        <w:rPr>
          <w:bCs/>
          <w:i/>
          <w:lang w:val="tt-RU"/>
        </w:rPr>
      </w:pPr>
      <w:r>
        <w:rPr>
          <w:b/>
          <w:color w:val="000000"/>
          <w:highlight w:val="white"/>
        </w:rPr>
        <w:t>Тематическое планирование в 3 классе</w:t>
      </w:r>
    </w:p>
    <w:p w:rsidR="00BA6018" w:rsidRDefault="00BA6018" w:rsidP="00BA6018"/>
    <w:tbl>
      <w:tblPr>
        <w:tblW w:w="147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253"/>
        <w:gridCol w:w="8081"/>
        <w:gridCol w:w="1701"/>
      </w:tblGrid>
      <w:tr w:rsidR="00BA6018" w:rsidTr="00C42176">
        <w:trPr>
          <w:trHeight w:val="4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Раздел (содержание)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Учебные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Количество часов</w:t>
            </w:r>
          </w:p>
        </w:tc>
      </w:tr>
      <w:tr w:rsidR="00BA6018" w:rsidTr="00C42176">
        <w:trPr>
          <w:trHeight w:val="5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Подвижные игры.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Подвижные игры с элементами баскетбола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Совершенствовать навыки игровых умений;</w:t>
            </w:r>
          </w:p>
          <w:p w:rsidR="00BA6018" w:rsidRDefault="00BA6018" w:rsidP="00C42176">
            <w:r>
              <w:t>Понимание правил игры;</w:t>
            </w:r>
          </w:p>
          <w:p w:rsidR="00BA6018" w:rsidRDefault="00BA6018" w:rsidP="00C42176">
            <w:r>
              <w:t>Знать и применять правила безопасности при игровых ситуациях;</w:t>
            </w:r>
          </w:p>
          <w:p w:rsidR="00BA6018" w:rsidRDefault="00BA6018" w:rsidP="00C42176">
            <w:r>
              <w:lastRenderedPageBreak/>
              <w:t>Взаимодействовать с партнером и командой;</w:t>
            </w:r>
          </w:p>
          <w:p w:rsidR="00BA6018" w:rsidRDefault="00BA6018" w:rsidP="00C42176">
            <w:r>
              <w:t>Наблюдать за соблюдением правил игры;</w:t>
            </w:r>
          </w:p>
          <w:p w:rsidR="00BA6018" w:rsidRDefault="00BA6018" w:rsidP="00C42176">
            <w:r>
              <w:t>Формулировать высказывания своего мнения;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Разрешать спорные игровые ситуации.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18" w:rsidRDefault="00BA6018" w:rsidP="00C42176">
            <w:pPr>
              <w:rPr>
                <w:lang w:eastAsia="en-US"/>
              </w:rPr>
            </w:pPr>
            <w:r>
              <w:lastRenderedPageBreak/>
              <w:t>20 часов</w:t>
            </w:r>
          </w:p>
          <w:p w:rsidR="00BA6018" w:rsidRDefault="00BA6018" w:rsidP="00C42176"/>
          <w:p w:rsidR="00BA6018" w:rsidRDefault="00BA6018" w:rsidP="00C42176"/>
          <w:p w:rsidR="00BA6018" w:rsidRDefault="00BA6018" w:rsidP="00C42176"/>
          <w:p w:rsidR="00BA6018" w:rsidRDefault="00BA6018" w:rsidP="00C42176"/>
          <w:p w:rsidR="00BA6018" w:rsidRDefault="00BA6018" w:rsidP="00C42176"/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</w:p>
        </w:tc>
      </w:tr>
      <w:tr w:rsidR="00BA6018" w:rsidTr="00C42176">
        <w:trPr>
          <w:trHeight w:val="28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 xml:space="preserve">Гимнастика с элементами </w:t>
            </w:r>
          </w:p>
          <w:p w:rsidR="00BA6018" w:rsidRDefault="00BA6018" w:rsidP="00C42176">
            <w:r>
              <w:t>Акробатики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п</w:t>
            </w:r>
            <w:proofErr w:type="gramEnd"/>
            <w:r>
              <w:t>остроения и перестроения, общеразвивающие упражнения с предметами и без них;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 xml:space="preserve">лазание и акробатические упражнения). </w:t>
            </w:r>
          </w:p>
        </w:tc>
        <w:tc>
          <w:tcPr>
            <w:tcW w:w="8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Уметь выполнять упражнения по образцу;</w:t>
            </w:r>
          </w:p>
          <w:p w:rsidR="00BA6018" w:rsidRDefault="00BA6018" w:rsidP="00C42176">
            <w:r>
              <w:t>Применять правила безопасности при выполнении</w:t>
            </w:r>
          </w:p>
          <w:p w:rsidR="00BA6018" w:rsidRDefault="00BA6018" w:rsidP="00C42176">
            <w:r>
              <w:t>Упражнений;</w:t>
            </w:r>
          </w:p>
          <w:p w:rsidR="00BA6018" w:rsidRDefault="00BA6018" w:rsidP="00C42176">
            <w:r>
              <w:t>Выполнять  перестроения в строю;</w:t>
            </w:r>
          </w:p>
          <w:p w:rsidR="00BA6018" w:rsidRDefault="00BA6018" w:rsidP="00C42176">
            <w:r>
              <w:t>Следить за самочувствием при физических  нагрузках;</w:t>
            </w:r>
          </w:p>
          <w:p w:rsidR="00BA6018" w:rsidRDefault="00BA6018" w:rsidP="00C42176">
            <w:r>
              <w:t>Контролировать режимы нагрузки на организм.</w:t>
            </w:r>
          </w:p>
          <w:p w:rsidR="00BA6018" w:rsidRDefault="00BA6018" w:rsidP="00C42176">
            <w:r>
              <w:t>Подбирать комплекс упражнений для утренней гимнастики и самостоятельных занятий.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Применять правила личной гигиены и требования к спортивной одежде.</w:t>
            </w:r>
          </w:p>
          <w:p w:rsidR="00BA6018" w:rsidRDefault="00BA6018" w:rsidP="00C42176">
            <w:pPr>
              <w:rPr>
                <w:lang w:eastAsia="en-US"/>
              </w:rPr>
            </w:pPr>
            <w:r>
              <w:t>Выполнять упражнения соответствующие возрасту;</w:t>
            </w:r>
          </w:p>
          <w:p w:rsidR="00BA6018" w:rsidRDefault="00BA6018" w:rsidP="00C42176">
            <w:r>
              <w:t>Уметь взаимодействовать в команде при проведении эстафет с элементами легкой атлетики;</w:t>
            </w:r>
          </w:p>
          <w:p w:rsidR="00BA6018" w:rsidRDefault="00BA6018" w:rsidP="00C42176">
            <w:r>
              <w:t>Наблюдать за правильностью выполнения упражнений;</w:t>
            </w:r>
          </w:p>
          <w:p w:rsidR="00BA6018" w:rsidRDefault="00BA6018" w:rsidP="00C42176">
            <w:r>
              <w:t>Выполнять требования правил безопасности при занятиях физической культурой;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Применять правила личной гигиены и требования к спортивной одежде.</w:t>
            </w:r>
          </w:p>
          <w:p w:rsidR="00BA6018" w:rsidRDefault="00BA6018" w:rsidP="00C42176">
            <w:pPr>
              <w:rPr>
                <w:lang w:eastAsia="en-US"/>
              </w:rPr>
            </w:pPr>
            <w:r>
              <w:t>Выполнять требования правил безопасности при занятиях физической культурой на лыжах;</w:t>
            </w:r>
          </w:p>
          <w:p w:rsidR="00BA6018" w:rsidRDefault="00BA6018" w:rsidP="00C42176">
            <w:pPr>
              <w:rPr>
                <w:lang w:eastAsia="en-US"/>
              </w:rPr>
            </w:pPr>
            <w:r>
              <w:t>Применять правила личной гигиены и требования к спортивной одежде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16 часов</w:t>
            </w:r>
          </w:p>
        </w:tc>
      </w:tr>
      <w:tr w:rsidR="00BA6018" w:rsidTr="00C42176">
        <w:trPr>
          <w:trHeight w:val="10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Легкоатлетические упражнения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(бег, метание, прыжки).</w:t>
            </w:r>
          </w:p>
        </w:tc>
        <w:tc>
          <w:tcPr>
            <w:tcW w:w="80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15часов</w:t>
            </w:r>
          </w:p>
        </w:tc>
      </w:tr>
      <w:tr w:rsidR="00BA6018" w:rsidTr="00C42176">
        <w:trPr>
          <w:trHeight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 xml:space="preserve">Лыжная подготовка. 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(простейшие правила обращения с лыжным инвентарем, основные строевые приемы с лыжами).</w:t>
            </w:r>
          </w:p>
        </w:tc>
        <w:tc>
          <w:tcPr>
            <w:tcW w:w="8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17 часов</w:t>
            </w:r>
          </w:p>
        </w:tc>
      </w:tr>
    </w:tbl>
    <w:p w:rsidR="00BA6018" w:rsidRDefault="00BA6018" w:rsidP="00BA6018">
      <w:pPr>
        <w:autoSpaceDE w:val="0"/>
        <w:autoSpaceDN w:val="0"/>
        <w:adjustRightInd w:val="0"/>
        <w:spacing w:after="200" w:line="276" w:lineRule="auto"/>
        <w:rPr>
          <w:b/>
          <w:bCs/>
          <w:lang w:val="tt-RU"/>
        </w:rPr>
      </w:pPr>
    </w:p>
    <w:p w:rsidR="00BA6018" w:rsidRDefault="00D9543F" w:rsidP="00D9543F">
      <w:pPr>
        <w:jc w:val="center"/>
        <w:rPr>
          <w:bCs/>
          <w:i/>
          <w:lang w:val="tt-RU"/>
        </w:rPr>
      </w:pPr>
      <w:r>
        <w:rPr>
          <w:bCs/>
          <w:i/>
          <w:lang w:val="tt-RU"/>
        </w:rPr>
        <w:t xml:space="preserve">                                                                                                </w:t>
      </w:r>
    </w:p>
    <w:p w:rsidR="00BA6018" w:rsidRDefault="00BA6018" w:rsidP="00BA6018">
      <w:pPr>
        <w:autoSpaceDE w:val="0"/>
        <w:autoSpaceDN w:val="0"/>
        <w:adjustRightInd w:val="0"/>
        <w:jc w:val="center"/>
        <w:rPr>
          <w:b/>
          <w:color w:val="000000"/>
          <w:highlight w:val="white"/>
        </w:rPr>
      </w:pPr>
    </w:p>
    <w:p w:rsidR="00BA6018" w:rsidRDefault="00BA6018" w:rsidP="00BA6018">
      <w:pPr>
        <w:autoSpaceDE w:val="0"/>
        <w:autoSpaceDN w:val="0"/>
        <w:adjustRightInd w:val="0"/>
        <w:jc w:val="center"/>
        <w:rPr>
          <w:b/>
          <w:color w:val="000000"/>
          <w:highlight w:val="white"/>
        </w:rPr>
      </w:pPr>
    </w:p>
    <w:p w:rsidR="00427ED1" w:rsidRDefault="00427ED1" w:rsidP="00BA6018">
      <w:pPr>
        <w:autoSpaceDE w:val="0"/>
        <w:autoSpaceDN w:val="0"/>
        <w:adjustRightInd w:val="0"/>
        <w:jc w:val="center"/>
        <w:rPr>
          <w:b/>
          <w:color w:val="000000"/>
          <w:highlight w:val="white"/>
        </w:rPr>
      </w:pPr>
    </w:p>
    <w:p w:rsidR="00427ED1" w:rsidRDefault="00427ED1" w:rsidP="00BA6018">
      <w:pPr>
        <w:autoSpaceDE w:val="0"/>
        <w:autoSpaceDN w:val="0"/>
        <w:adjustRightInd w:val="0"/>
        <w:jc w:val="center"/>
        <w:rPr>
          <w:b/>
          <w:color w:val="000000"/>
          <w:highlight w:val="white"/>
        </w:rPr>
      </w:pPr>
    </w:p>
    <w:p w:rsidR="00427ED1" w:rsidRDefault="00427ED1" w:rsidP="00BA6018">
      <w:pPr>
        <w:autoSpaceDE w:val="0"/>
        <w:autoSpaceDN w:val="0"/>
        <w:adjustRightInd w:val="0"/>
        <w:jc w:val="center"/>
        <w:rPr>
          <w:b/>
          <w:color w:val="000000"/>
          <w:highlight w:val="white"/>
        </w:rPr>
      </w:pPr>
    </w:p>
    <w:p w:rsidR="00427ED1" w:rsidRDefault="00427ED1" w:rsidP="00BA6018">
      <w:pPr>
        <w:autoSpaceDE w:val="0"/>
        <w:autoSpaceDN w:val="0"/>
        <w:adjustRightInd w:val="0"/>
        <w:jc w:val="center"/>
        <w:rPr>
          <w:b/>
          <w:color w:val="000000"/>
          <w:highlight w:val="white"/>
        </w:rPr>
      </w:pPr>
    </w:p>
    <w:p w:rsidR="00427ED1" w:rsidRDefault="00427ED1" w:rsidP="00BA6018">
      <w:pPr>
        <w:autoSpaceDE w:val="0"/>
        <w:autoSpaceDN w:val="0"/>
        <w:adjustRightInd w:val="0"/>
        <w:jc w:val="center"/>
        <w:rPr>
          <w:b/>
          <w:color w:val="000000"/>
          <w:highlight w:val="white"/>
        </w:rPr>
      </w:pPr>
    </w:p>
    <w:p w:rsidR="00BA6018" w:rsidRDefault="00BA6018" w:rsidP="00BA6018">
      <w:pPr>
        <w:autoSpaceDE w:val="0"/>
        <w:autoSpaceDN w:val="0"/>
        <w:adjustRightInd w:val="0"/>
        <w:jc w:val="center"/>
        <w:rPr>
          <w:b/>
          <w:color w:val="FF0000"/>
          <w:highlight w:val="white"/>
          <w:lang w:val="tt-RU"/>
        </w:rPr>
      </w:pPr>
      <w:r>
        <w:rPr>
          <w:b/>
          <w:color w:val="000000"/>
          <w:highlight w:val="white"/>
        </w:rPr>
        <w:lastRenderedPageBreak/>
        <w:t>Тематическое планирование в 4 классе</w:t>
      </w:r>
    </w:p>
    <w:p w:rsidR="00BA6018" w:rsidRDefault="00BA6018" w:rsidP="00BA6018"/>
    <w:tbl>
      <w:tblPr>
        <w:tblW w:w="147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253"/>
        <w:gridCol w:w="8081"/>
        <w:gridCol w:w="1701"/>
      </w:tblGrid>
      <w:tr w:rsidR="00BA6018" w:rsidTr="00C42176">
        <w:trPr>
          <w:trHeight w:val="4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Раздел (содержание)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Учебные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Количество часов</w:t>
            </w:r>
          </w:p>
        </w:tc>
      </w:tr>
      <w:tr w:rsidR="00BA6018" w:rsidTr="00C42176">
        <w:trPr>
          <w:trHeight w:val="5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Подвижные игры.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Подвижные игры с элементами баскетбола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Совершенствовать навыки игровых умений;</w:t>
            </w:r>
          </w:p>
          <w:p w:rsidR="00BA6018" w:rsidRDefault="00BA6018" w:rsidP="00C42176">
            <w:r>
              <w:t>Понимание правил игры;</w:t>
            </w:r>
          </w:p>
          <w:p w:rsidR="00BA6018" w:rsidRDefault="00BA6018" w:rsidP="00C42176">
            <w:r>
              <w:t>Знать и применять правила безопасности при игровых ситуациях;</w:t>
            </w:r>
          </w:p>
          <w:p w:rsidR="00BA6018" w:rsidRDefault="00BA6018" w:rsidP="00C42176">
            <w:r>
              <w:t>Взаимодействовать с партнером и командой;</w:t>
            </w:r>
          </w:p>
          <w:p w:rsidR="00BA6018" w:rsidRDefault="00BA6018" w:rsidP="00C42176">
            <w:r>
              <w:t>Наблюдать за соблюдением правил игры;</w:t>
            </w:r>
          </w:p>
          <w:p w:rsidR="00BA6018" w:rsidRDefault="00BA6018" w:rsidP="00C42176">
            <w:r>
              <w:t>Формулировать высказывания своего мнения;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Разрешать спорные игровые ситуации.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18" w:rsidRDefault="00BA6018" w:rsidP="00C42176">
            <w:pPr>
              <w:rPr>
                <w:lang w:eastAsia="en-US"/>
              </w:rPr>
            </w:pPr>
            <w:r>
              <w:t>20 часов</w:t>
            </w:r>
          </w:p>
          <w:p w:rsidR="00BA6018" w:rsidRDefault="00BA6018" w:rsidP="00C42176"/>
          <w:p w:rsidR="00BA6018" w:rsidRDefault="00BA6018" w:rsidP="00C42176"/>
          <w:p w:rsidR="00BA6018" w:rsidRDefault="00BA6018" w:rsidP="00C42176"/>
          <w:p w:rsidR="00BA6018" w:rsidRDefault="00BA6018" w:rsidP="00C42176"/>
          <w:p w:rsidR="00BA6018" w:rsidRDefault="00BA6018" w:rsidP="00C42176"/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</w:p>
        </w:tc>
      </w:tr>
      <w:tr w:rsidR="00BA6018" w:rsidTr="00C42176">
        <w:trPr>
          <w:trHeight w:val="28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 xml:space="preserve">Гимнастика с элементами </w:t>
            </w:r>
          </w:p>
          <w:p w:rsidR="00BA6018" w:rsidRDefault="00BA6018" w:rsidP="00C42176">
            <w:r>
              <w:t>Акробатики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п</w:t>
            </w:r>
            <w:proofErr w:type="gramEnd"/>
            <w:r>
              <w:t>остроения и перестроения, общеразвивающие упражнения с предметами и без них;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 xml:space="preserve">лазание и акробатические упражнения). </w:t>
            </w:r>
          </w:p>
        </w:tc>
        <w:tc>
          <w:tcPr>
            <w:tcW w:w="8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Уметь выполнять упражнения по образцу;</w:t>
            </w:r>
          </w:p>
          <w:p w:rsidR="00BA6018" w:rsidRDefault="00BA6018" w:rsidP="00C42176">
            <w:r>
              <w:t>Применять правила безопасности при выполнении</w:t>
            </w:r>
          </w:p>
          <w:p w:rsidR="00BA6018" w:rsidRDefault="00BA6018" w:rsidP="00C42176">
            <w:r>
              <w:t>Упражнений;</w:t>
            </w:r>
          </w:p>
          <w:p w:rsidR="00BA6018" w:rsidRDefault="00BA6018" w:rsidP="00C42176">
            <w:r>
              <w:t>Выполнять  перестроения в строю;</w:t>
            </w:r>
          </w:p>
          <w:p w:rsidR="00BA6018" w:rsidRDefault="00BA6018" w:rsidP="00C42176">
            <w:r>
              <w:t>Следить за самочувствием при физических  нагрузках;</w:t>
            </w:r>
          </w:p>
          <w:p w:rsidR="00BA6018" w:rsidRDefault="00BA6018" w:rsidP="00C42176">
            <w:r>
              <w:t>Контролировать режимы нагрузки на организм.</w:t>
            </w:r>
          </w:p>
          <w:p w:rsidR="00BA6018" w:rsidRDefault="00BA6018" w:rsidP="00C42176">
            <w:r>
              <w:t>Подбирать комплекс упражнений для утренней гимнастики и самостоятельных занятий.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Применять правила личной гигиены и требования к спортивной одежде.</w:t>
            </w:r>
          </w:p>
          <w:p w:rsidR="00BA6018" w:rsidRDefault="00BA6018" w:rsidP="00C42176">
            <w:pPr>
              <w:rPr>
                <w:lang w:eastAsia="en-US"/>
              </w:rPr>
            </w:pPr>
            <w:r>
              <w:t>Выполнять упражнения соответствующие возрасту;</w:t>
            </w:r>
          </w:p>
          <w:p w:rsidR="00BA6018" w:rsidRDefault="00BA6018" w:rsidP="00C42176">
            <w:r>
              <w:t>Уметь взаимодействовать в команде при проведении эстафет с элементами легкой атлетики;</w:t>
            </w:r>
          </w:p>
          <w:p w:rsidR="00BA6018" w:rsidRDefault="00BA6018" w:rsidP="00C42176">
            <w:r>
              <w:t>Наблюдать за правильностью выполнения упражнений;</w:t>
            </w:r>
          </w:p>
          <w:p w:rsidR="00BA6018" w:rsidRDefault="00BA6018" w:rsidP="00C42176">
            <w:r>
              <w:t>Выполнять требования правил безопасности при занятиях физической культурой;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Применять правила личной гигиены и требования к спортивной одежде.</w:t>
            </w:r>
          </w:p>
          <w:p w:rsidR="00BA6018" w:rsidRDefault="00BA6018" w:rsidP="00C42176">
            <w:pPr>
              <w:rPr>
                <w:lang w:eastAsia="en-US"/>
              </w:rPr>
            </w:pPr>
            <w:r>
              <w:t>Выполнять требования правил безопасности при занятиях физической культурой на лыжах;</w:t>
            </w:r>
          </w:p>
          <w:p w:rsidR="00BA6018" w:rsidRDefault="00BA6018" w:rsidP="00C42176">
            <w:pPr>
              <w:rPr>
                <w:lang w:eastAsia="en-US"/>
              </w:rPr>
            </w:pPr>
            <w:r>
              <w:t>Применять правила личной гигиены и требования к спортивной одежде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17 часов</w:t>
            </w:r>
          </w:p>
        </w:tc>
      </w:tr>
      <w:tr w:rsidR="00BA6018" w:rsidTr="00C42176">
        <w:trPr>
          <w:trHeight w:val="10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>Легкоатлетические упражнения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(бег, метание, прыжки).</w:t>
            </w:r>
          </w:p>
        </w:tc>
        <w:tc>
          <w:tcPr>
            <w:tcW w:w="80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15часов</w:t>
            </w:r>
          </w:p>
        </w:tc>
      </w:tr>
      <w:tr w:rsidR="00BA6018" w:rsidTr="00C42176">
        <w:trPr>
          <w:trHeight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tabs>
                <w:tab w:val="left" w:pos="717"/>
              </w:tabs>
              <w:spacing w:line="256" w:lineRule="auto"/>
              <w:ind w:left="404"/>
              <w:rPr>
                <w:lang w:eastAsia="en-US"/>
              </w:rPr>
            </w:pPr>
            <w: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rPr>
                <w:lang w:eastAsia="en-US"/>
              </w:rPr>
            </w:pPr>
            <w:r>
              <w:t xml:space="preserve">Лыжная подготовка. </w:t>
            </w:r>
          </w:p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(простейшие правила обращения с лыжным инвентарем, основные строевые приемы с лыжами).</w:t>
            </w:r>
          </w:p>
        </w:tc>
        <w:tc>
          <w:tcPr>
            <w:tcW w:w="8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18" w:rsidRDefault="00BA6018" w:rsidP="00C42176">
            <w:pPr>
              <w:spacing w:line="256" w:lineRule="auto"/>
              <w:rPr>
                <w:lang w:eastAsia="en-US"/>
              </w:rPr>
            </w:pPr>
            <w:r>
              <w:t>17 часов</w:t>
            </w:r>
          </w:p>
        </w:tc>
      </w:tr>
    </w:tbl>
    <w:p w:rsidR="004B55C1" w:rsidRDefault="004B55C1" w:rsidP="007808CC">
      <w:pPr>
        <w:jc w:val="right"/>
        <w:rPr>
          <w:bCs/>
          <w:i/>
          <w:lang w:val="tt-RU"/>
        </w:rPr>
      </w:pPr>
    </w:p>
    <w:p w:rsidR="004B55C1" w:rsidRDefault="004B55C1">
      <w:pPr>
        <w:rPr>
          <w:bCs/>
          <w:i/>
          <w:lang w:val="tt-RU"/>
        </w:rPr>
      </w:pPr>
      <w:r>
        <w:rPr>
          <w:bCs/>
          <w:i/>
          <w:lang w:val="tt-RU"/>
        </w:rPr>
        <w:br w:type="page"/>
      </w:r>
    </w:p>
    <w:p w:rsidR="00427ED1" w:rsidRDefault="004B55C1" w:rsidP="007808CC">
      <w:pPr>
        <w:jc w:val="right"/>
        <w:rPr>
          <w:bCs/>
          <w:i/>
          <w:lang w:val="tt-RU"/>
        </w:rPr>
      </w:pPr>
      <w:r>
        <w:rPr>
          <w:b/>
          <w:bCs/>
          <w:noProof/>
        </w:rPr>
        <w:lastRenderedPageBreak/>
        <w:drawing>
          <wp:inline distT="0" distB="0" distL="0" distR="0" wp14:anchorId="033CC205" wp14:editId="4CEBEC05">
            <wp:extent cx="4197645" cy="9283735"/>
            <wp:effectExtent l="0" t="9525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л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01200" cy="9291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3B8" w:rsidRDefault="009F53B8" w:rsidP="00174FB3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</w:p>
    <w:p w:rsidR="00174FB3" w:rsidRDefault="00497AD5" w:rsidP="00174FB3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  <w:r>
        <w:rPr>
          <w:b/>
          <w:bCs/>
          <w:lang w:val="tt-RU"/>
        </w:rPr>
        <w:t xml:space="preserve"> </w:t>
      </w:r>
      <w:bookmarkStart w:id="0" w:name="_GoBack"/>
      <w:bookmarkEnd w:id="0"/>
    </w:p>
    <w:p w:rsidR="00174FB3" w:rsidRDefault="00174FB3" w:rsidP="00174FB3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</w:p>
    <w:p w:rsidR="004055D3" w:rsidRDefault="004055D3" w:rsidP="004055D3">
      <w:pPr>
        <w:autoSpaceDE w:val="0"/>
        <w:autoSpaceDN w:val="0"/>
        <w:adjustRightInd w:val="0"/>
        <w:rPr>
          <w:b/>
          <w:bCs/>
          <w:lang w:val="tt-RU" w:eastAsia="en-US"/>
        </w:rPr>
      </w:pPr>
    </w:p>
    <w:p w:rsidR="00427ED1" w:rsidRPr="00427ED1" w:rsidRDefault="00427ED1" w:rsidP="004055D3">
      <w:pPr>
        <w:autoSpaceDE w:val="0"/>
        <w:autoSpaceDN w:val="0"/>
        <w:adjustRightInd w:val="0"/>
        <w:rPr>
          <w:b/>
          <w:bCs/>
          <w:vanish/>
          <w:lang w:val="tt-RU" w:eastAsia="en-US"/>
          <w:specVanish/>
        </w:rPr>
      </w:pPr>
    </w:p>
    <w:p w:rsidR="00705305" w:rsidRDefault="00427ED1" w:rsidP="00285358">
      <w:pPr>
        <w:pStyle w:val="1"/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Pr="00427ED1" w:rsidRDefault="00427ED1" w:rsidP="00427ED1"/>
    <w:sectPr w:rsidR="00427ED1" w:rsidRPr="00427ED1" w:rsidSect="007808CC">
      <w:pgSz w:w="16838" w:h="11906" w:orient="landscape"/>
      <w:pgMar w:top="709" w:right="851" w:bottom="184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222" w:rsidRDefault="00BC3222" w:rsidP="00285358">
      <w:r>
        <w:separator/>
      </w:r>
    </w:p>
  </w:endnote>
  <w:endnote w:type="continuationSeparator" w:id="0">
    <w:p w:rsidR="00BC3222" w:rsidRDefault="00BC3222" w:rsidP="0028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222" w:rsidRDefault="00BC3222" w:rsidP="00285358">
      <w:r>
        <w:separator/>
      </w:r>
    </w:p>
  </w:footnote>
  <w:footnote w:type="continuationSeparator" w:id="0">
    <w:p w:rsidR="00BC3222" w:rsidRDefault="00BC3222" w:rsidP="00285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9C8BDB0"/>
    <w:lvl w:ilvl="0">
      <w:numFmt w:val="bullet"/>
      <w:lvlText w:val="*"/>
      <w:lvlJc w:val="left"/>
    </w:lvl>
  </w:abstractNum>
  <w:abstractNum w:abstractNumId="1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3623E1"/>
    <w:multiLevelType w:val="singleLevel"/>
    <w:tmpl w:val="3396709A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hint="default"/>
      </w:rPr>
    </w:lvl>
  </w:abstractNum>
  <w:abstractNum w:abstractNumId="3">
    <w:nsid w:val="2C9E5D78"/>
    <w:multiLevelType w:val="hybridMultilevel"/>
    <w:tmpl w:val="0DEA40D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2CEA4405"/>
    <w:multiLevelType w:val="multilevel"/>
    <w:tmpl w:val="513AB6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ED5918"/>
    <w:multiLevelType w:val="hybridMultilevel"/>
    <w:tmpl w:val="6010E32C"/>
    <w:lvl w:ilvl="0" w:tplc="66925AA4">
      <w:start w:val="1"/>
      <w:numFmt w:val="bullet"/>
      <w:lvlText w:val=""/>
      <w:lvlJc w:val="left"/>
      <w:pPr>
        <w:tabs>
          <w:tab w:val="num" w:pos="2808"/>
        </w:tabs>
        <w:ind w:left="2808" w:hanging="284"/>
      </w:pPr>
      <w:rPr>
        <w:rFonts w:ascii="Symbol" w:hAnsi="Symbol" w:hint="default"/>
      </w:rPr>
    </w:lvl>
    <w:lvl w:ilvl="1" w:tplc="0F0A5E9C">
      <w:start w:val="1"/>
      <w:numFmt w:val="bullet"/>
      <w:lvlText w:val=""/>
      <w:lvlJc w:val="left"/>
      <w:pPr>
        <w:tabs>
          <w:tab w:val="num" w:pos="2290"/>
        </w:tabs>
        <w:ind w:left="229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9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E806BD"/>
    <w:multiLevelType w:val="hybridMultilevel"/>
    <w:tmpl w:val="8684E5B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442072"/>
    <w:multiLevelType w:val="hybridMultilevel"/>
    <w:tmpl w:val="BE94E86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3"/>
  </w:num>
  <w:num w:numId="6">
    <w:abstractNumId w:val="11"/>
  </w:num>
  <w:num w:numId="7">
    <w:abstractNumId w:val="8"/>
  </w:num>
  <w:num w:numId="8">
    <w:abstractNumId w:val="2"/>
  </w:num>
  <w:num w:numId="9">
    <w:abstractNumId w:val="12"/>
  </w:num>
  <w:num w:numId="10">
    <w:abstractNumId w:val="1"/>
  </w:num>
  <w:num w:numId="11">
    <w:abstractNumId w:val="10"/>
  </w:num>
  <w:num w:numId="12">
    <w:abstractNumId w:val="7"/>
  </w:num>
  <w:num w:numId="13">
    <w:abstractNumId w:val="5"/>
  </w:num>
  <w:num w:numId="14">
    <w:abstractNumId w:val="9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94"/>
    <w:rsid w:val="00004E20"/>
    <w:rsid w:val="00007DBB"/>
    <w:rsid w:val="0001699D"/>
    <w:rsid w:val="00020607"/>
    <w:rsid w:val="00025C22"/>
    <w:rsid w:val="0002666D"/>
    <w:rsid w:val="00026AF5"/>
    <w:rsid w:val="00026B5D"/>
    <w:rsid w:val="00031566"/>
    <w:rsid w:val="00031AE0"/>
    <w:rsid w:val="00031D36"/>
    <w:rsid w:val="00032363"/>
    <w:rsid w:val="00034195"/>
    <w:rsid w:val="0004078D"/>
    <w:rsid w:val="00041F77"/>
    <w:rsid w:val="00046950"/>
    <w:rsid w:val="0005196E"/>
    <w:rsid w:val="0005446E"/>
    <w:rsid w:val="000579D1"/>
    <w:rsid w:val="0006120F"/>
    <w:rsid w:val="000617C3"/>
    <w:rsid w:val="000706FB"/>
    <w:rsid w:val="000857EE"/>
    <w:rsid w:val="00087CB2"/>
    <w:rsid w:val="00093BA8"/>
    <w:rsid w:val="00094DDA"/>
    <w:rsid w:val="00096D14"/>
    <w:rsid w:val="00096F4A"/>
    <w:rsid w:val="000A5F38"/>
    <w:rsid w:val="000B0E9F"/>
    <w:rsid w:val="000B1A9D"/>
    <w:rsid w:val="000C2742"/>
    <w:rsid w:val="000C5087"/>
    <w:rsid w:val="000C6286"/>
    <w:rsid w:val="000E247F"/>
    <w:rsid w:val="000E3E5E"/>
    <w:rsid w:val="000E7791"/>
    <w:rsid w:val="000E77BD"/>
    <w:rsid w:val="000F121F"/>
    <w:rsid w:val="000F5726"/>
    <w:rsid w:val="001107D2"/>
    <w:rsid w:val="00111542"/>
    <w:rsid w:val="001127AE"/>
    <w:rsid w:val="00112A9F"/>
    <w:rsid w:val="00114DC3"/>
    <w:rsid w:val="001150C2"/>
    <w:rsid w:val="00117C9A"/>
    <w:rsid w:val="00122D47"/>
    <w:rsid w:val="00125252"/>
    <w:rsid w:val="00127F6D"/>
    <w:rsid w:val="0013680D"/>
    <w:rsid w:val="001563F7"/>
    <w:rsid w:val="0016036B"/>
    <w:rsid w:val="00162471"/>
    <w:rsid w:val="00166BEE"/>
    <w:rsid w:val="001733A8"/>
    <w:rsid w:val="00174FB3"/>
    <w:rsid w:val="0018081A"/>
    <w:rsid w:val="001821C6"/>
    <w:rsid w:val="001905C8"/>
    <w:rsid w:val="001A11D6"/>
    <w:rsid w:val="001A14AC"/>
    <w:rsid w:val="001A32A3"/>
    <w:rsid w:val="001A56CB"/>
    <w:rsid w:val="001B2CC4"/>
    <w:rsid w:val="001B3D30"/>
    <w:rsid w:val="001C05E4"/>
    <w:rsid w:val="001C6762"/>
    <w:rsid w:val="001D2706"/>
    <w:rsid w:val="001D2C92"/>
    <w:rsid w:val="001D460B"/>
    <w:rsid w:val="001D5810"/>
    <w:rsid w:val="001E1C3C"/>
    <w:rsid w:val="001E2304"/>
    <w:rsid w:val="001E2577"/>
    <w:rsid w:val="001E7036"/>
    <w:rsid w:val="001F228F"/>
    <w:rsid w:val="00210763"/>
    <w:rsid w:val="00210F29"/>
    <w:rsid w:val="002204D2"/>
    <w:rsid w:val="00221DB3"/>
    <w:rsid w:val="0023451C"/>
    <w:rsid w:val="002350FD"/>
    <w:rsid w:val="002404E5"/>
    <w:rsid w:val="00240A8C"/>
    <w:rsid w:val="00254F99"/>
    <w:rsid w:val="00272D0C"/>
    <w:rsid w:val="00274E53"/>
    <w:rsid w:val="00281935"/>
    <w:rsid w:val="00281FB4"/>
    <w:rsid w:val="00285358"/>
    <w:rsid w:val="0029122A"/>
    <w:rsid w:val="002A022D"/>
    <w:rsid w:val="002A3057"/>
    <w:rsid w:val="002A4B2B"/>
    <w:rsid w:val="002B2AAE"/>
    <w:rsid w:val="002D2531"/>
    <w:rsid w:val="002D5F8C"/>
    <w:rsid w:val="002D7040"/>
    <w:rsid w:val="002E015C"/>
    <w:rsid w:val="002F1BCA"/>
    <w:rsid w:val="002F76D3"/>
    <w:rsid w:val="0033598C"/>
    <w:rsid w:val="00337CCC"/>
    <w:rsid w:val="0034169F"/>
    <w:rsid w:val="0034255C"/>
    <w:rsid w:val="00350B66"/>
    <w:rsid w:val="00354E2B"/>
    <w:rsid w:val="00356145"/>
    <w:rsid w:val="00356180"/>
    <w:rsid w:val="00370F21"/>
    <w:rsid w:val="00374B25"/>
    <w:rsid w:val="003904F4"/>
    <w:rsid w:val="003A3898"/>
    <w:rsid w:val="003A45D2"/>
    <w:rsid w:val="003B7988"/>
    <w:rsid w:val="003C5B20"/>
    <w:rsid w:val="003F43F6"/>
    <w:rsid w:val="003F6AFD"/>
    <w:rsid w:val="003F7C18"/>
    <w:rsid w:val="004055D3"/>
    <w:rsid w:val="00411082"/>
    <w:rsid w:val="00414070"/>
    <w:rsid w:val="0042250E"/>
    <w:rsid w:val="00427ED1"/>
    <w:rsid w:val="00441845"/>
    <w:rsid w:val="00444C94"/>
    <w:rsid w:val="00444E23"/>
    <w:rsid w:val="00445799"/>
    <w:rsid w:val="004465DD"/>
    <w:rsid w:val="00452764"/>
    <w:rsid w:val="004537B4"/>
    <w:rsid w:val="00456B56"/>
    <w:rsid w:val="004615DE"/>
    <w:rsid w:val="00462E75"/>
    <w:rsid w:val="00463384"/>
    <w:rsid w:val="0046763B"/>
    <w:rsid w:val="00474A94"/>
    <w:rsid w:val="00486C5C"/>
    <w:rsid w:val="00490DCA"/>
    <w:rsid w:val="00496454"/>
    <w:rsid w:val="00497AD5"/>
    <w:rsid w:val="004A5C53"/>
    <w:rsid w:val="004B14AF"/>
    <w:rsid w:val="004B55C1"/>
    <w:rsid w:val="004B6150"/>
    <w:rsid w:val="004B7C98"/>
    <w:rsid w:val="004C2334"/>
    <w:rsid w:val="004D05D4"/>
    <w:rsid w:val="004D0E37"/>
    <w:rsid w:val="004D519E"/>
    <w:rsid w:val="004E4A24"/>
    <w:rsid w:val="004E75E9"/>
    <w:rsid w:val="004F2F1A"/>
    <w:rsid w:val="004F47AB"/>
    <w:rsid w:val="004F4A53"/>
    <w:rsid w:val="005010C2"/>
    <w:rsid w:val="00521B34"/>
    <w:rsid w:val="00523829"/>
    <w:rsid w:val="005264E8"/>
    <w:rsid w:val="00532B24"/>
    <w:rsid w:val="00534391"/>
    <w:rsid w:val="00534EFD"/>
    <w:rsid w:val="00536A86"/>
    <w:rsid w:val="00546706"/>
    <w:rsid w:val="0055012D"/>
    <w:rsid w:val="00561D98"/>
    <w:rsid w:val="00573652"/>
    <w:rsid w:val="00577BBB"/>
    <w:rsid w:val="00580CDA"/>
    <w:rsid w:val="00582BDC"/>
    <w:rsid w:val="00584FB1"/>
    <w:rsid w:val="00585D77"/>
    <w:rsid w:val="005A0AE8"/>
    <w:rsid w:val="005A10BD"/>
    <w:rsid w:val="005A3D51"/>
    <w:rsid w:val="005A58AB"/>
    <w:rsid w:val="005A6714"/>
    <w:rsid w:val="005A6A8D"/>
    <w:rsid w:val="005B470F"/>
    <w:rsid w:val="005B584E"/>
    <w:rsid w:val="005D172B"/>
    <w:rsid w:val="005D1C61"/>
    <w:rsid w:val="005D5C88"/>
    <w:rsid w:val="005D6149"/>
    <w:rsid w:val="005D6C5D"/>
    <w:rsid w:val="005E6390"/>
    <w:rsid w:val="005E70BA"/>
    <w:rsid w:val="005F35B0"/>
    <w:rsid w:val="00610CE0"/>
    <w:rsid w:val="00627707"/>
    <w:rsid w:val="00641E50"/>
    <w:rsid w:val="006448BE"/>
    <w:rsid w:val="0064526B"/>
    <w:rsid w:val="00646625"/>
    <w:rsid w:val="00650070"/>
    <w:rsid w:val="00651550"/>
    <w:rsid w:val="00667A5A"/>
    <w:rsid w:val="006733BA"/>
    <w:rsid w:val="006754D8"/>
    <w:rsid w:val="00680AA8"/>
    <w:rsid w:val="00685F85"/>
    <w:rsid w:val="0068665C"/>
    <w:rsid w:val="00687059"/>
    <w:rsid w:val="00690284"/>
    <w:rsid w:val="006A2013"/>
    <w:rsid w:val="006A72D3"/>
    <w:rsid w:val="006B4B49"/>
    <w:rsid w:val="006C7232"/>
    <w:rsid w:val="006E0FE2"/>
    <w:rsid w:val="006E1FCA"/>
    <w:rsid w:val="006E4E0B"/>
    <w:rsid w:val="006E4E44"/>
    <w:rsid w:val="006E7AA3"/>
    <w:rsid w:val="006F0256"/>
    <w:rsid w:val="006F1AED"/>
    <w:rsid w:val="006F40A9"/>
    <w:rsid w:val="006F5020"/>
    <w:rsid w:val="00705305"/>
    <w:rsid w:val="00705EAA"/>
    <w:rsid w:val="007123B6"/>
    <w:rsid w:val="00713BE8"/>
    <w:rsid w:val="00716E14"/>
    <w:rsid w:val="007202B3"/>
    <w:rsid w:val="00721B08"/>
    <w:rsid w:val="00726F33"/>
    <w:rsid w:val="00732422"/>
    <w:rsid w:val="00732691"/>
    <w:rsid w:val="007344FD"/>
    <w:rsid w:val="00741F79"/>
    <w:rsid w:val="00752DC2"/>
    <w:rsid w:val="0075518E"/>
    <w:rsid w:val="00755747"/>
    <w:rsid w:val="007650C5"/>
    <w:rsid w:val="007665F8"/>
    <w:rsid w:val="00767B70"/>
    <w:rsid w:val="007707D6"/>
    <w:rsid w:val="007744EB"/>
    <w:rsid w:val="00774DE0"/>
    <w:rsid w:val="00777E71"/>
    <w:rsid w:val="007808CC"/>
    <w:rsid w:val="0078672B"/>
    <w:rsid w:val="00786F5D"/>
    <w:rsid w:val="007A42F0"/>
    <w:rsid w:val="007A792B"/>
    <w:rsid w:val="007A7FF3"/>
    <w:rsid w:val="007B0ED3"/>
    <w:rsid w:val="007B177F"/>
    <w:rsid w:val="007B68C2"/>
    <w:rsid w:val="007C0300"/>
    <w:rsid w:val="007C6323"/>
    <w:rsid w:val="007D51C9"/>
    <w:rsid w:val="007D728D"/>
    <w:rsid w:val="007E44A3"/>
    <w:rsid w:val="007E6730"/>
    <w:rsid w:val="007F04C2"/>
    <w:rsid w:val="00812EBC"/>
    <w:rsid w:val="00813C98"/>
    <w:rsid w:val="00814521"/>
    <w:rsid w:val="008160E3"/>
    <w:rsid w:val="00827E3C"/>
    <w:rsid w:val="00831B8D"/>
    <w:rsid w:val="00836245"/>
    <w:rsid w:val="008611FE"/>
    <w:rsid w:val="008755E5"/>
    <w:rsid w:val="00893630"/>
    <w:rsid w:val="008B242B"/>
    <w:rsid w:val="008C08E7"/>
    <w:rsid w:val="008C2C31"/>
    <w:rsid w:val="008C4EFF"/>
    <w:rsid w:val="008E6202"/>
    <w:rsid w:val="008E7024"/>
    <w:rsid w:val="008E739C"/>
    <w:rsid w:val="008F781D"/>
    <w:rsid w:val="00913FC7"/>
    <w:rsid w:val="00921C9C"/>
    <w:rsid w:val="00925858"/>
    <w:rsid w:val="00926879"/>
    <w:rsid w:val="00935CB2"/>
    <w:rsid w:val="00937E36"/>
    <w:rsid w:val="00940CBB"/>
    <w:rsid w:val="0094312C"/>
    <w:rsid w:val="00946B47"/>
    <w:rsid w:val="00950D2F"/>
    <w:rsid w:val="00955DBD"/>
    <w:rsid w:val="00961A18"/>
    <w:rsid w:val="00962898"/>
    <w:rsid w:val="009676FA"/>
    <w:rsid w:val="00976CC7"/>
    <w:rsid w:val="009872B4"/>
    <w:rsid w:val="009A7664"/>
    <w:rsid w:val="009B3A4A"/>
    <w:rsid w:val="009B5B68"/>
    <w:rsid w:val="009B6316"/>
    <w:rsid w:val="009C004E"/>
    <w:rsid w:val="009C3A5D"/>
    <w:rsid w:val="009C51A6"/>
    <w:rsid w:val="009C57B2"/>
    <w:rsid w:val="009D2662"/>
    <w:rsid w:val="009D280C"/>
    <w:rsid w:val="009D46DB"/>
    <w:rsid w:val="009D63F4"/>
    <w:rsid w:val="009E60FB"/>
    <w:rsid w:val="009E6309"/>
    <w:rsid w:val="009F3A91"/>
    <w:rsid w:val="009F4A58"/>
    <w:rsid w:val="009F53B8"/>
    <w:rsid w:val="00A1048B"/>
    <w:rsid w:val="00A31043"/>
    <w:rsid w:val="00A33ED8"/>
    <w:rsid w:val="00A34222"/>
    <w:rsid w:val="00A41BA4"/>
    <w:rsid w:val="00A4727A"/>
    <w:rsid w:val="00A47DCE"/>
    <w:rsid w:val="00A55D9C"/>
    <w:rsid w:val="00A5638C"/>
    <w:rsid w:val="00A56484"/>
    <w:rsid w:val="00A611A7"/>
    <w:rsid w:val="00A62DF8"/>
    <w:rsid w:val="00A67A50"/>
    <w:rsid w:val="00A74A7A"/>
    <w:rsid w:val="00A84836"/>
    <w:rsid w:val="00A84D7B"/>
    <w:rsid w:val="00A87FE6"/>
    <w:rsid w:val="00A96506"/>
    <w:rsid w:val="00A96A4C"/>
    <w:rsid w:val="00AA06EB"/>
    <w:rsid w:val="00AA51AF"/>
    <w:rsid w:val="00AA6608"/>
    <w:rsid w:val="00AA71C8"/>
    <w:rsid w:val="00AD1DF3"/>
    <w:rsid w:val="00AE6C0B"/>
    <w:rsid w:val="00AF59A9"/>
    <w:rsid w:val="00AF7BD7"/>
    <w:rsid w:val="00B117B0"/>
    <w:rsid w:val="00B12081"/>
    <w:rsid w:val="00B14E98"/>
    <w:rsid w:val="00B21E22"/>
    <w:rsid w:val="00B22C10"/>
    <w:rsid w:val="00B22DCA"/>
    <w:rsid w:val="00B25709"/>
    <w:rsid w:val="00B30758"/>
    <w:rsid w:val="00B32843"/>
    <w:rsid w:val="00B32CEF"/>
    <w:rsid w:val="00B531E5"/>
    <w:rsid w:val="00B575E7"/>
    <w:rsid w:val="00B64BBB"/>
    <w:rsid w:val="00B66FA1"/>
    <w:rsid w:val="00B73260"/>
    <w:rsid w:val="00B74E5C"/>
    <w:rsid w:val="00B93F71"/>
    <w:rsid w:val="00B97BEE"/>
    <w:rsid w:val="00BA0E3A"/>
    <w:rsid w:val="00BA6018"/>
    <w:rsid w:val="00BB273B"/>
    <w:rsid w:val="00BB3BEB"/>
    <w:rsid w:val="00BB70AA"/>
    <w:rsid w:val="00BC17A0"/>
    <w:rsid w:val="00BC3222"/>
    <w:rsid w:val="00BD0992"/>
    <w:rsid w:val="00BD6C64"/>
    <w:rsid w:val="00BE0436"/>
    <w:rsid w:val="00BF45D2"/>
    <w:rsid w:val="00C0693F"/>
    <w:rsid w:val="00C20667"/>
    <w:rsid w:val="00C23F68"/>
    <w:rsid w:val="00C3514A"/>
    <w:rsid w:val="00C36FDF"/>
    <w:rsid w:val="00C44C67"/>
    <w:rsid w:val="00C46786"/>
    <w:rsid w:val="00C5215F"/>
    <w:rsid w:val="00C54E2F"/>
    <w:rsid w:val="00C55A1A"/>
    <w:rsid w:val="00C62B96"/>
    <w:rsid w:val="00C7046F"/>
    <w:rsid w:val="00C71EDD"/>
    <w:rsid w:val="00C765E9"/>
    <w:rsid w:val="00C81E6F"/>
    <w:rsid w:val="00C83C48"/>
    <w:rsid w:val="00C85F76"/>
    <w:rsid w:val="00C97B1B"/>
    <w:rsid w:val="00CB18A7"/>
    <w:rsid w:val="00CB1B4D"/>
    <w:rsid w:val="00CB263A"/>
    <w:rsid w:val="00CC6304"/>
    <w:rsid w:val="00CD5A67"/>
    <w:rsid w:val="00CE4968"/>
    <w:rsid w:val="00D01ECB"/>
    <w:rsid w:val="00D02CF0"/>
    <w:rsid w:val="00D03071"/>
    <w:rsid w:val="00D03940"/>
    <w:rsid w:val="00D05400"/>
    <w:rsid w:val="00D1259D"/>
    <w:rsid w:val="00D150CE"/>
    <w:rsid w:val="00D16040"/>
    <w:rsid w:val="00D16D57"/>
    <w:rsid w:val="00D27A12"/>
    <w:rsid w:val="00D27D7B"/>
    <w:rsid w:val="00D307E6"/>
    <w:rsid w:val="00D36BB7"/>
    <w:rsid w:val="00D47E0F"/>
    <w:rsid w:val="00D535F8"/>
    <w:rsid w:val="00D56A76"/>
    <w:rsid w:val="00D56BDE"/>
    <w:rsid w:val="00D602CE"/>
    <w:rsid w:val="00D632AD"/>
    <w:rsid w:val="00D82840"/>
    <w:rsid w:val="00D84D05"/>
    <w:rsid w:val="00D86A63"/>
    <w:rsid w:val="00D91E45"/>
    <w:rsid w:val="00D9543F"/>
    <w:rsid w:val="00D96767"/>
    <w:rsid w:val="00DB18F9"/>
    <w:rsid w:val="00DB239C"/>
    <w:rsid w:val="00DB7617"/>
    <w:rsid w:val="00DE6546"/>
    <w:rsid w:val="00E16ED2"/>
    <w:rsid w:val="00E17830"/>
    <w:rsid w:val="00E17875"/>
    <w:rsid w:val="00E23290"/>
    <w:rsid w:val="00E236FC"/>
    <w:rsid w:val="00E24300"/>
    <w:rsid w:val="00E25699"/>
    <w:rsid w:val="00E30733"/>
    <w:rsid w:val="00E33DA8"/>
    <w:rsid w:val="00E47CA4"/>
    <w:rsid w:val="00E550DB"/>
    <w:rsid w:val="00E70C8F"/>
    <w:rsid w:val="00E725B4"/>
    <w:rsid w:val="00E77D64"/>
    <w:rsid w:val="00E80C3D"/>
    <w:rsid w:val="00E80CB4"/>
    <w:rsid w:val="00E81617"/>
    <w:rsid w:val="00E846CF"/>
    <w:rsid w:val="00EA32A4"/>
    <w:rsid w:val="00EA3CB9"/>
    <w:rsid w:val="00EA412B"/>
    <w:rsid w:val="00EA50B5"/>
    <w:rsid w:val="00EB2DD7"/>
    <w:rsid w:val="00EB5D81"/>
    <w:rsid w:val="00EC19D6"/>
    <w:rsid w:val="00EC39D8"/>
    <w:rsid w:val="00EC3B12"/>
    <w:rsid w:val="00ED02B1"/>
    <w:rsid w:val="00ED161E"/>
    <w:rsid w:val="00EE463C"/>
    <w:rsid w:val="00EE56EC"/>
    <w:rsid w:val="00EF71D0"/>
    <w:rsid w:val="00F00879"/>
    <w:rsid w:val="00F01DCD"/>
    <w:rsid w:val="00F05751"/>
    <w:rsid w:val="00F2169A"/>
    <w:rsid w:val="00F221D2"/>
    <w:rsid w:val="00F2398A"/>
    <w:rsid w:val="00F2437C"/>
    <w:rsid w:val="00F25557"/>
    <w:rsid w:val="00F25BD4"/>
    <w:rsid w:val="00F272BE"/>
    <w:rsid w:val="00F27D30"/>
    <w:rsid w:val="00F339EF"/>
    <w:rsid w:val="00F3590B"/>
    <w:rsid w:val="00F4451B"/>
    <w:rsid w:val="00F47C6F"/>
    <w:rsid w:val="00F50BA1"/>
    <w:rsid w:val="00F54DC7"/>
    <w:rsid w:val="00F5606E"/>
    <w:rsid w:val="00F61C4F"/>
    <w:rsid w:val="00F62222"/>
    <w:rsid w:val="00F84816"/>
    <w:rsid w:val="00FA180B"/>
    <w:rsid w:val="00FA1F91"/>
    <w:rsid w:val="00FA2C44"/>
    <w:rsid w:val="00FB0AE2"/>
    <w:rsid w:val="00FB5BAF"/>
    <w:rsid w:val="00FB6E8D"/>
    <w:rsid w:val="00FB7B61"/>
    <w:rsid w:val="00FB7E79"/>
    <w:rsid w:val="00FB7F7A"/>
    <w:rsid w:val="00FC504D"/>
    <w:rsid w:val="00FC6430"/>
    <w:rsid w:val="00FC7412"/>
    <w:rsid w:val="00FC766D"/>
    <w:rsid w:val="00FD0555"/>
    <w:rsid w:val="00FD6629"/>
    <w:rsid w:val="00FE176C"/>
    <w:rsid w:val="00FF054C"/>
    <w:rsid w:val="00FF350C"/>
    <w:rsid w:val="00FF6549"/>
    <w:rsid w:val="00FF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9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D63F4"/>
    <w:pPr>
      <w:keepNext/>
      <w:jc w:val="center"/>
      <w:outlineLvl w:val="0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9D63F4"/>
    <w:pPr>
      <w:keepNext/>
      <w:widowControl w:val="0"/>
      <w:autoSpaceDE w:val="0"/>
      <w:autoSpaceDN w:val="0"/>
      <w:adjustRightInd w:val="0"/>
      <w:ind w:firstLine="18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0"/>
    <w:qFormat/>
    <w:rsid w:val="009D63F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44C94"/>
    <w:pPr>
      <w:spacing w:after="120"/>
    </w:pPr>
  </w:style>
  <w:style w:type="character" w:customStyle="1" w:styleId="a4">
    <w:name w:val="Основной текст Знак"/>
    <w:link w:val="a3"/>
    <w:rsid w:val="00444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D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01DC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rsid w:val="009D63F4"/>
    <w:rPr>
      <w:rFonts w:ascii="Times New Roman" w:eastAsia="Times New Roman" w:hAnsi="Times New Roman"/>
      <w:b/>
      <w:bCs/>
      <w:sz w:val="40"/>
      <w:szCs w:val="24"/>
    </w:rPr>
  </w:style>
  <w:style w:type="character" w:customStyle="1" w:styleId="30">
    <w:name w:val="Заголовок 3 Знак"/>
    <w:link w:val="3"/>
    <w:rsid w:val="009D63F4"/>
    <w:rPr>
      <w:rFonts w:ascii="Arial" w:eastAsia="Times New Roman" w:hAnsi="Arial" w:cs="Arial"/>
      <w:b/>
      <w:szCs w:val="24"/>
    </w:rPr>
  </w:style>
  <w:style w:type="character" w:customStyle="1" w:styleId="50">
    <w:name w:val="Заголовок 5 Знак"/>
    <w:link w:val="5"/>
    <w:rsid w:val="009D63F4"/>
    <w:rPr>
      <w:rFonts w:ascii="Times New Roman" w:eastAsia="Times New Roman" w:hAnsi="Times New Roman"/>
      <w:b/>
      <w:bCs/>
      <w:i/>
      <w:iCs/>
      <w:sz w:val="26"/>
      <w:szCs w:val="26"/>
    </w:rPr>
  </w:style>
  <w:style w:type="table" w:styleId="a7">
    <w:name w:val="Table Grid"/>
    <w:basedOn w:val="a1"/>
    <w:uiPriority w:val="59"/>
    <w:rsid w:val="009D63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9D63F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D63F4"/>
    <w:rPr>
      <w:rFonts w:ascii="Times New Roman" w:eastAsia="Times New Roman" w:hAnsi="Times New Roman"/>
      <w:sz w:val="24"/>
      <w:szCs w:val="24"/>
    </w:rPr>
  </w:style>
  <w:style w:type="paragraph" w:styleId="aa">
    <w:name w:val="caption"/>
    <w:basedOn w:val="a"/>
    <w:next w:val="a"/>
    <w:qFormat/>
    <w:rsid w:val="009D63F4"/>
    <w:rPr>
      <w:b/>
      <w:bCs/>
      <w:sz w:val="20"/>
      <w:szCs w:val="20"/>
    </w:rPr>
  </w:style>
  <w:style w:type="paragraph" w:styleId="2">
    <w:name w:val="Body Text 2"/>
    <w:basedOn w:val="a"/>
    <w:link w:val="20"/>
    <w:rsid w:val="009D63F4"/>
    <w:pPr>
      <w:spacing w:after="120" w:line="480" w:lineRule="auto"/>
    </w:pPr>
  </w:style>
  <w:style w:type="character" w:customStyle="1" w:styleId="20">
    <w:name w:val="Основной текст 2 Знак"/>
    <w:link w:val="2"/>
    <w:rsid w:val="009D63F4"/>
    <w:rPr>
      <w:rFonts w:ascii="Times New Roman" w:eastAsia="Times New Roman" w:hAnsi="Times New Roman"/>
      <w:sz w:val="24"/>
      <w:szCs w:val="24"/>
    </w:rPr>
  </w:style>
  <w:style w:type="character" w:customStyle="1" w:styleId="FontStyle19">
    <w:name w:val="Font Style19"/>
    <w:rsid w:val="00031566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"/>
    <w:qFormat/>
    <w:rsid w:val="00F05751"/>
    <w:pPr>
      <w:ind w:left="720"/>
    </w:pPr>
    <w:rPr>
      <w:lang w:val="en-US" w:eastAsia="en-US"/>
    </w:rPr>
  </w:style>
  <w:style w:type="paragraph" w:customStyle="1" w:styleId="12">
    <w:name w:val="Абзац списка1"/>
    <w:basedOn w:val="a"/>
    <w:qFormat/>
    <w:rsid w:val="00A56484"/>
    <w:pPr>
      <w:ind w:left="720"/>
    </w:pPr>
    <w:rPr>
      <w:lang w:val="en-US" w:eastAsia="en-US"/>
    </w:rPr>
  </w:style>
  <w:style w:type="paragraph" w:styleId="ab">
    <w:name w:val="No Spacing"/>
    <w:uiPriority w:val="1"/>
    <w:qFormat/>
    <w:rsid w:val="00F3590B"/>
    <w:rPr>
      <w:sz w:val="22"/>
      <w:szCs w:val="22"/>
      <w:lang w:eastAsia="en-US"/>
    </w:rPr>
  </w:style>
  <w:style w:type="character" w:styleId="ac">
    <w:name w:val="Strong"/>
    <w:qFormat/>
    <w:rsid w:val="00D56A76"/>
    <w:rPr>
      <w:b/>
      <w:bCs/>
    </w:rPr>
  </w:style>
  <w:style w:type="paragraph" w:styleId="ad">
    <w:name w:val="header"/>
    <w:basedOn w:val="a"/>
    <w:link w:val="ae"/>
    <w:uiPriority w:val="99"/>
    <w:unhideWhenUsed/>
    <w:rsid w:val="0028535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85358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28535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85358"/>
    <w:rPr>
      <w:rFonts w:ascii="Times New Roman" w:eastAsia="Times New Roman" w:hAnsi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FD66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1">
    <w:name w:val="Абзац списка Знак"/>
    <w:link w:val="af2"/>
    <w:uiPriority w:val="99"/>
    <w:locked/>
    <w:rsid w:val="001563F7"/>
  </w:style>
  <w:style w:type="paragraph" w:styleId="af2">
    <w:name w:val="List Paragraph"/>
    <w:basedOn w:val="a"/>
    <w:link w:val="af1"/>
    <w:uiPriority w:val="99"/>
    <w:qFormat/>
    <w:rsid w:val="001563F7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9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D63F4"/>
    <w:pPr>
      <w:keepNext/>
      <w:jc w:val="center"/>
      <w:outlineLvl w:val="0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9D63F4"/>
    <w:pPr>
      <w:keepNext/>
      <w:widowControl w:val="0"/>
      <w:autoSpaceDE w:val="0"/>
      <w:autoSpaceDN w:val="0"/>
      <w:adjustRightInd w:val="0"/>
      <w:ind w:firstLine="18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0"/>
    <w:qFormat/>
    <w:rsid w:val="009D63F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44C94"/>
    <w:pPr>
      <w:spacing w:after="120"/>
    </w:pPr>
  </w:style>
  <w:style w:type="character" w:customStyle="1" w:styleId="a4">
    <w:name w:val="Основной текст Знак"/>
    <w:link w:val="a3"/>
    <w:rsid w:val="00444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D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01DC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rsid w:val="009D63F4"/>
    <w:rPr>
      <w:rFonts w:ascii="Times New Roman" w:eastAsia="Times New Roman" w:hAnsi="Times New Roman"/>
      <w:b/>
      <w:bCs/>
      <w:sz w:val="40"/>
      <w:szCs w:val="24"/>
    </w:rPr>
  </w:style>
  <w:style w:type="character" w:customStyle="1" w:styleId="30">
    <w:name w:val="Заголовок 3 Знак"/>
    <w:link w:val="3"/>
    <w:rsid w:val="009D63F4"/>
    <w:rPr>
      <w:rFonts w:ascii="Arial" w:eastAsia="Times New Roman" w:hAnsi="Arial" w:cs="Arial"/>
      <w:b/>
      <w:szCs w:val="24"/>
    </w:rPr>
  </w:style>
  <w:style w:type="character" w:customStyle="1" w:styleId="50">
    <w:name w:val="Заголовок 5 Знак"/>
    <w:link w:val="5"/>
    <w:rsid w:val="009D63F4"/>
    <w:rPr>
      <w:rFonts w:ascii="Times New Roman" w:eastAsia="Times New Roman" w:hAnsi="Times New Roman"/>
      <w:b/>
      <w:bCs/>
      <w:i/>
      <w:iCs/>
      <w:sz w:val="26"/>
      <w:szCs w:val="26"/>
    </w:rPr>
  </w:style>
  <w:style w:type="table" w:styleId="a7">
    <w:name w:val="Table Grid"/>
    <w:basedOn w:val="a1"/>
    <w:uiPriority w:val="59"/>
    <w:rsid w:val="009D63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9D63F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D63F4"/>
    <w:rPr>
      <w:rFonts w:ascii="Times New Roman" w:eastAsia="Times New Roman" w:hAnsi="Times New Roman"/>
      <w:sz w:val="24"/>
      <w:szCs w:val="24"/>
    </w:rPr>
  </w:style>
  <w:style w:type="paragraph" w:styleId="aa">
    <w:name w:val="caption"/>
    <w:basedOn w:val="a"/>
    <w:next w:val="a"/>
    <w:qFormat/>
    <w:rsid w:val="009D63F4"/>
    <w:rPr>
      <w:b/>
      <w:bCs/>
      <w:sz w:val="20"/>
      <w:szCs w:val="20"/>
    </w:rPr>
  </w:style>
  <w:style w:type="paragraph" w:styleId="2">
    <w:name w:val="Body Text 2"/>
    <w:basedOn w:val="a"/>
    <w:link w:val="20"/>
    <w:rsid w:val="009D63F4"/>
    <w:pPr>
      <w:spacing w:after="120" w:line="480" w:lineRule="auto"/>
    </w:pPr>
  </w:style>
  <w:style w:type="character" w:customStyle="1" w:styleId="20">
    <w:name w:val="Основной текст 2 Знак"/>
    <w:link w:val="2"/>
    <w:rsid w:val="009D63F4"/>
    <w:rPr>
      <w:rFonts w:ascii="Times New Roman" w:eastAsia="Times New Roman" w:hAnsi="Times New Roman"/>
      <w:sz w:val="24"/>
      <w:szCs w:val="24"/>
    </w:rPr>
  </w:style>
  <w:style w:type="character" w:customStyle="1" w:styleId="FontStyle19">
    <w:name w:val="Font Style19"/>
    <w:rsid w:val="00031566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"/>
    <w:qFormat/>
    <w:rsid w:val="00F05751"/>
    <w:pPr>
      <w:ind w:left="720"/>
    </w:pPr>
    <w:rPr>
      <w:lang w:val="en-US" w:eastAsia="en-US"/>
    </w:rPr>
  </w:style>
  <w:style w:type="paragraph" w:customStyle="1" w:styleId="12">
    <w:name w:val="Абзац списка1"/>
    <w:basedOn w:val="a"/>
    <w:qFormat/>
    <w:rsid w:val="00A56484"/>
    <w:pPr>
      <w:ind w:left="720"/>
    </w:pPr>
    <w:rPr>
      <w:lang w:val="en-US" w:eastAsia="en-US"/>
    </w:rPr>
  </w:style>
  <w:style w:type="paragraph" w:styleId="ab">
    <w:name w:val="No Spacing"/>
    <w:uiPriority w:val="1"/>
    <w:qFormat/>
    <w:rsid w:val="00F3590B"/>
    <w:rPr>
      <w:sz w:val="22"/>
      <w:szCs w:val="22"/>
      <w:lang w:eastAsia="en-US"/>
    </w:rPr>
  </w:style>
  <w:style w:type="character" w:styleId="ac">
    <w:name w:val="Strong"/>
    <w:qFormat/>
    <w:rsid w:val="00D56A76"/>
    <w:rPr>
      <w:b/>
      <w:bCs/>
    </w:rPr>
  </w:style>
  <w:style w:type="paragraph" w:styleId="ad">
    <w:name w:val="header"/>
    <w:basedOn w:val="a"/>
    <w:link w:val="ae"/>
    <w:uiPriority w:val="99"/>
    <w:unhideWhenUsed/>
    <w:rsid w:val="0028535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85358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28535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85358"/>
    <w:rPr>
      <w:rFonts w:ascii="Times New Roman" w:eastAsia="Times New Roman" w:hAnsi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FD66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1">
    <w:name w:val="Абзац списка Знак"/>
    <w:link w:val="af2"/>
    <w:uiPriority w:val="99"/>
    <w:locked/>
    <w:rsid w:val="001563F7"/>
  </w:style>
  <w:style w:type="paragraph" w:styleId="af2">
    <w:name w:val="List Paragraph"/>
    <w:basedOn w:val="a"/>
    <w:link w:val="af1"/>
    <w:uiPriority w:val="99"/>
    <w:qFormat/>
    <w:rsid w:val="001563F7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C2393-AE1D-46DE-81D6-47BAC95F2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3151</Words>
  <Characters>17966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Генадий</cp:lastModifiedBy>
  <cp:revision>4</cp:revision>
  <cp:lastPrinted>2020-10-02T10:21:00Z</cp:lastPrinted>
  <dcterms:created xsi:type="dcterms:W3CDTF">2020-11-07T08:30:00Z</dcterms:created>
  <dcterms:modified xsi:type="dcterms:W3CDTF">2020-11-07T08:38:00Z</dcterms:modified>
</cp:coreProperties>
</file>